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A5C" w:rsidRPr="009A4D2D" w:rsidRDefault="00145A5C" w:rsidP="00135AC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493210" w:rsidRPr="00493210" w:rsidRDefault="00493210" w:rsidP="00493210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БЮДЖЕТНОЕ</w:t>
      </w:r>
      <w:r w:rsidRPr="00493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ОБЩЕОБРАЗОВАТЕЛЬНОЕ УЧРЕЖДЕНИЕ</w:t>
      </w:r>
      <w:r w:rsidRPr="00493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93210" w:rsidRPr="00493210" w:rsidRDefault="00493210" w:rsidP="00493210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«Куйбышевская СОШ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им. Хрусталева Н.Т.</w:t>
      </w: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» </w:t>
      </w:r>
    </w:p>
    <w:p w:rsidR="00493210" w:rsidRPr="00493210" w:rsidRDefault="00493210" w:rsidP="00493210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Бахчисарайского района Республики Крым</w:t>
      </w:r>
      <w:r w:rsidRPr="004932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493210" w:rsidRPr="00493210" w:rsidRDefault="00493210" w:rsidP="00493210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 </w:t>
      </w:r>
      <w:r w:rsidRPr="004932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493210" w:rsidRPr="00493210" w:rsidRDefault="00493210" w:rsidP="0049321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  </w:t>
      </w:r>
    </w:p>
    <w:p w:rsidR="00493210" w:rsidRPr="00493210" w:rsidRDefault="00493210" w:rsidP="0049321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 </w:t>
      </w:r>
    </w:p>
    <w:tbl>
      <w:tblPr>
        <w:tblW w:w="9663" w:type="dxa"/>
        <w:tblInd w:w="-17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35"/>
        <w:gridCol w:w="3394"/>
        <w:gridCol w:w="3134"/>
      </w:tblGrid>
      <w:tr w:rsidR="00493210" w:rsidRPr="00493210" w:rsidTr="009E0559">
        <w:trPr>
          <w:trHeight w:val="2885"/>
        </w:trPr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РАССМОТРЕНО </w:t>
            </w: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на заседании </w:t>
            </w: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ШМО (РМО) </w:t>
            </w: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Руководитель  ШМО  </w:t>
            </w: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Подпись_______                С.А. </w:t>
            </w:r>
            <w:proofErr w:type="spellStart"/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Халиман</w:t>
            </w:r>
            <w:proofErr w:type="spellEnd"/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Протокол №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от   «____»_____</w:t>
            </w: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__20 20   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г. </w:t>
            </w: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СОГЛАСОВАНО </w:t>
            </w: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Заместитель директора по УВР </w:t>
            </w: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Подпись___________     </w:t>
            </w: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Ю.А. Пастухова</w:t>
            </w: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«_____»___________20 20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г. </w:t>
            </w:r>
          </w:p>
        </w:tc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УТВЕРЖДЕНО </w:t>
            </w: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Директор школы</w:t>
            </w: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     ________            </w:t>
            </w: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 С.Н. Паша</w:t>
            </w: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Приказ №_____ </w:t>
            </w:r>
          </w:p>
          <w:p w:rsidR="00493210" w:rsidRPr="00493210" w:rsidRDefault="00493210" w:rsidP="0049321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от  «_____»________20 20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г. </w:t>
            </w:r>
          </w:p>
        </w:tc>
      </w:tr>
    </w:tbl>
    <w:p w:rsidR="00493210" w:rsidRPr="00493210" w:rsidRDefault="00493210" w:rsidP="0049321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</w:t>
      </w:r>
    </w:p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2"/>
        <w:gridCol w:w="3363"/>
        <w:gridCol w:w="3068"/>
      </w:tblGrid>
      <w:tr w:rsidR="00145A5C" w:rsidTr="007401FF">
        <w:tc>
          <w:tcPr>
            <w:tcW w:w="3042" w:type="dxa"/>
            <w:shd w:val="clear" w:color="000000" w:fill="FFFFFF"/>
            <w:tcMar>
              <w:left w:w="108" w:type="dxa"/>
              <w:right w:w="108" w:type="dxa"/>
            </w:tcMar>
          </w:tcPr>
          <w:p w:rsidR="00145A5C" w:rsidRPr="00135AC8" w:rsidRDefault="00145A5C" w:rsidP="00135AC8">
            <w:pPr>
              <w:suppressAutoHyphens/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363" w:type="dxa"/>
            <w:shd w:val="clear" w:color="000000" w:fill="FFFFFF"/>
            <w:tcMar>
              <w:left w:w="108" w:type="dxa"/>
              <w:right w:w="108" w:type="dxa"/>
            </w:tcMar>
          </w:tcPr>
          <w:p w:rsidR="00145A5C" w:rsidRPr="00135AC8" w:rsidRDefault="00145A5C" w:rsidP="00135AC8">
            <w:pPr>
              <w:tabs>
                <w:tab w:val="left" w:pos="2877"/>
              </w:tabs>
              <w:suppressAutoHyphens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68" w:type="dxa"/>
            <w:shd w:val="clear" w:color="000000" w:fill="FFFFFF"/>
            <w:tcMar>
              <w:left w:w="108" w:type="dxa"/>
              <w:right w:w="108" w:type="dxa"/>
            </w:tcMar>
          </w:tcPr>
          <w:p w:rsidR="00145A5C" w:rsidRPr="00135AC8" w:rsidRDefault="00145A5C" w:rsidP="00135A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145A5C" w:rsidRDefault="00145A5C" w:rsidP="00145A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45A5C" w:rsidRDefault="00145A5C" w:rsidP="00145A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45A5C" w:rsidRDefault="00145A5C" w:rsidP="00145A5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45A5C" w:rsidRDefault="00145A5C" w:rsidP="00145A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45A5C" w:rsidRDefault="00145A5C" w:rsidP="00145A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</w:t>
      </w:r>
      <w:r w:rsidR="00B159A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  ОЦЕНОЧНЫХ  СРЕДСТВ</w:t>
      </w:r>
    </w:p>
    <w:p w:rsidR="00145A5C" w:rsidRPr="00106B9F" w:rsidRDefault="00145A5C" w:rsidP="00145A5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06B9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родному (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крымскотатарскому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языку</w:t>
      </w:r>
    </w:p>
    <w:p w:rsidR="00145A5C" w:rsidRDefault="00145A5C" w:rsidP="00145A5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4"/>
          <w:lang w:eastAsia="zh-CN" w:bidi="hi-IN"/>
        </w:rPr>
      </w:pPr>
    </w:p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>КЛАСС:                                           4</w:t>
      </w:r>
    </w:p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>СРОК</w:t>
      </w:r>
      <w:r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 РЕАЛИ</w:t>
      </w:r>
      <w:r w:rsidR="00135AC8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>ЗАЦИИ:                2020-</w:t>
      </w: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>учебный год</w:t>
      </w:r>
    </w:p>
    <w:p w:rsidR="00145A5C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145A5C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</w:pPr>
    </w:p>
    <w:p w:rsidR="00145A5C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</w:pPr>
    </w:p>
    <w:p w:rsidR="00145A5C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</w:pPr>
    </w:p>
    <w:p w:rsidR="00145A5C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</w:pPr>
    </w:p>
    <w:p w:rsidR="00145A5C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</w:pPr>
    </w:p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  <w:r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  <w:t xml:space="preserve">                              </w:t>
      </w:r>
      <w:r w:rsidR="00135AC8"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  <w:t xml:space="preserve">                </w:t>
      </w:r>
    </w:p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</w:pPr>
      <w:r w:rsidRPr="009A4D2D"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  <w:t xml:space="preserve">                                               </w:t>
      </w:r>
      <w:r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  <w:t xml:space="preserve">                       </w:t>
      </w:r>
      <w:r w:rsidR="00135AC8"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  <w:t xml:space="preserve">       </w:t>
      </w:r>
    </w:p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</w:pPr>
    </w:p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</w:pPr>
      <w:r w:rsidRPr="009A4D2D"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  <w:t xml:space="preserve">                                    </w:t>
      </w:r>
      <w:r w:rsidR="00135AC8">
        <w:rPr>
          <w:rFonts w:ascii="Times New Roman" w:eastAsia="SimSun" w:hAnsi="Times New Roman" w:cs="Mangal"/>
          <w:bCs/>
          <w:kern w:val="3"/>
          <w:sz w:val="28"/>
          <w:szCs w:val="24"/>
          <w:lang w:eastAsia="zh-CN" w:bidi="hi-IN"/>
        </w:rPr>
        <w:t xml:space="preserve">        </w:t>
      </w:r>
    </w:p>
    <w:p w:rsidR="003F389E" w:rsidRPr="003F389E" w:rsidRDefault="003F389E" w:rsidP="003F389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3F389E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lastRenderedPageBreak/>
        <w:t xml:space="preserve">                                                            Фонд оценочных средств </w:t>
      </w:r>
    </w:p>
    <w:p w:rsidR="003F389E" w:rsidRPr="003F389E" w:rsidRDefault="003F389E" w:rsidP="003F389E">
      <w:pPr>
        <w:shd w:val="clear" w:color="auto" w:fill="FFFFFF"/>
        <w:spacing w:after="150" w:line="240" w:lineRule="auto"/>
        <w:ind w:hanging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4 КЛАСС</w:t>
      </w:r>
    </w:p>
    <w:p w:rsidR="003F389E" w:rsidRPr="003F389E" w:rsidRDefault="003F389E" w:rsidP="003F389E">
      <w:pPr>
        <w:shd w:val="clear" w:color="auto" w:fill="FFFFFF"/>
        <w:spacing w:after="150" w:line="240" w:lineRule="auto"/>
        <w:ind w:hanging="142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F3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Пояснительная записка </w:t>
      </w:r>
    </w:p>
    <w:p w:rsidR="003F389E" w:rsidRPr="003F389E" w:rsidRDefault="003F389E" w:rsidP="003F38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389E" w:rsidRPr="003F389E" w:rsidRDefault="003F389E" w:rsidP="003F389E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>Данный фонд оценочных средств (далее -  ФОС)  составлен на основе:</w:t>
      </w:r>
    </w:p>
    <w:p w:rsidR="003F389E" w:rsidRPr="003F389E" w:rsidRDefault="003F389E" w:rsidP="003F389E">
      <w:pPr>
        <w:numPr>
          <w:ilvl w:val="0"/>
          <w:numId w:val="1"/>
        </w:numPr>
        <w:spacing w:after="0" w:line="259" w:lineRule="auto"/>
        <w:ind w:left="340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>Закона РФ от 29.12.2012 г. № 273 - ФЗ «Об образовании»;</w:t>
      </w:r>
    </w:p>
    <w:p w:rsidR="003F389E" w:rsidRPr="003F389E" w:rsidRDefault="003F389E" w:rsidP="003F389E">
      <w:pPr>
        <w:numPr>
          <w:ilvl w:val="0"/>
          <w:numId w:val="1"/>
        </w:numPr>
        <w:spacing w:after="0" w:line="259" w:lineRule="auto"/>
        <w:ind w:left="340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>Федерального государственного образовательного стандарта;</w:t>
      </w:r>
    </w:p>
    <w:p w:rsidR="003F389E" w:rsidRPr="003F389E" w:rsidRDefault="003F389E" w:rsidP="003F389E">
      <w:pPr>
        <w:numPr>
          <w:ilvl w:val="0"/>
          <w:numId w:val="1"/>
        </w:numPr>
        <w:spacing w:after="0" w:line="259" w:lineRule="auto"/>
        <w:ind w:left="340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 xml:space="preserve">Федерального  государственного образовательного стандарта основного общего образования (далее – ФГОС НОО); </w:t>
      </w:r>
    </w:p>
    <w:p w:rsidR="003F389E" w:rsidRPr="003F389E" w:rsidRDefault="003F389E" w:rsidP="003F389E">
      <w:pPr>
        <w:numPr>
          <w:ilvl w:val="0"/>
          <w:numId w:val="1"/>
        </w:numPr>
        <w:spacing w:after="0" w:line="259" w:lineRule="auto"/>
        <w:ind w:left="340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 xml:space="preserve">Устава МБОУ «Куйбышевской средней общеобразовательной школы имени </w:t>
      </w:r>
      <w:proofErr w:type="spellStart"/>
      <w:r w:rsidRPr="003F389E">
        <w:rPr>
          <w:rFonts w:ascii="Times New Roman" w:eastAsia="Times New Roman" w:hAnsi="Times New Roman" w:cs="Times New Roman"/>
          <w:lang w:eastAsia="ru-RU"/>
        </w:rPr>
        <w:t>Хрусталёва</w:t>
      </w:r>
      <w:proofErr w:type="spellEnd"/>
      <w:r w:rsidRPr="003F389E">
        <w:rPr>
          <w:rFonts w:ascii="Times New Roman" w:eastAsia="Times New Roman" w:hAnsi="Times New Roman" w:cs="Times New Roman"/>
          <w:lang w:eastAsia="ru-RU"/>
        </w:rPr>
        <w:t xml:space="preserve"> Н. Т.»</w:t>
      </w:r>
    </w:p>
    <w:p w:rsidR="003F389E" w:rsidRPr="003F389E" w:rsidRDefault="003F389E" w:rsidP="003F389E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 xml:space="preserve">- Положения о проведении промежуточной аттестации учащихся и осуществлении текущего контроля их успеваемости. </w:t>
      </w:r>
    </w:p>
    <w:p w:rsidR="003F389E" w:rsidRPr="003F389E" w:rsidRDefault="003F389E" w:rsidP="003F389E">
      <w:pPr>
        <w:spacing w:after="0"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 xml:space="preserve">- Положения о фонде оценочных средств для проведения текущего контроля успеваемости и промежуточной </w:t>
      </w:r>
      <w:proofErr w:type="gramStart"/>
      <w:r w:rsidRPr="003F389E">
        <w:rPr>
          <w:rFonts w:ascii="Times New Roman" w:eastAsia="Times New Roman" w:hAnsi="Times New Roman" w:cs="Times New Roman"/>
          <w:lang w:eastAsia="ru-RU"/>
        </w:rPr>
        <w:t>аттестации</w:t>
      </w:r>
      <w:proofErr w:type="gramEnd"/>
      <w:r w:rsidRPr="003F389E">
        <w:rPr>
          <w:rFonts w:ascii="Times New Roman" w:eastAsia="Times New Roman" w:hAnsi="Times New Roman" w:cs="Times New Roman"/>
          <w:lang w:eastAsia="ru-RU"/>
        </w:rPr>
        <w:t xml:space="preserve"> обучающихся в МБОУ «Куйбышевской </w:t>
      </w:r>
      <w:proofErr w:type="spellStart"/>
      <w:r w:rsidRPr="003F389E">
        <w:rPr>
          <w:rFonts w:ascii="Times New Roman" w:eastAsia="Times New Roman" w:hAnsi="Times New Roman" w:cs="Times New Roman"/>
          <w:lang w:eastAsia="ru-RU"/>
        </w:rPr>
        <w:t>сош</w:t>
      </w:r>
      <w:proofErr w:type="spellEnd"/>
      <w:r w:rsidRPr="003F389E">
        <w:rPr>
          <w:rFonts w:ascii="Times New Roman" w:eastAsia="Times New Roman" w:hAnsi="Times New Roman" w:cs="Times New Roman"/>
          <w:lang w:eastAsia="ru-RU"/>
        </w:rPr>
        <w:t xml:space="preserve"> имени </w:t>
      </w:r>
      <w:proofErr w:type="spellStart"/>
      <w:r w:rsidRPr="003F389E">
        <w:rPr>
          <w:rFonts w:ascii="Times New Roman" w:eastAsia="Times New Roman" w:hAnsi="Times New Roman" w:cs="Times New Roman"/>
          <w:lang w:eastAsia="ru-RU"/>
        </w:rPr>
        <w:t>Хрусталёва</w:t>
      </w:r>
      <w:proofErr w:type="spellEnd"/>
      <w:r w:rsidRPr="003F389E">
        <w:rPr>
          <w:rFonts w:ascii="Times New Roman" w:eastAsia="Times New Roman" w:hAnsi="Times New Roman" w:cs="Times New Roman"/>
          <w:lang w:eastAsia="ru-RU"/>
        </w:rPr>
        <w:t xml:space="preserve"> Н.Т.</w:t>
      </w:r>
      <w:r w:rsidRPr="003F389E">
        <w:rPr>
          <w:rFonts w:ascii="Times New Roman" w:eastAsia="Times New Roman" w:hAnsi="Times New Roman" w:cs="Times New Roman"/>
          <w:spacing w:val="2"/>
          <w:lang w:eastAsia="ru-RU"/>
        </w:rPr>
        <w:t xml:space="preserve">» </w:t>
      </w:r>
      <w:r w:rsidRPr="003F389E">
        <w:rPr>
          <w:rFonts w:ascii="Times New Roman" w:eastAsia="Times New Roman" w:hAnsi="Times New Roman" w:cs="Times New Roman"/>
          <w:color w:val="0F1419"/>
          <w:lang w:eastAsia="ru-RU"/>
        </w:rPr>
        <w:t xml:space="preserve"> (далее – Положение) </w:t>
      </w:r>
    </w:p>
    <w:p w:rsidR="003F389E" w:rsidRPr="003F389E" w:rsidRDefault="003F389E" w:rsidP="003F389E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 xml:space="preserve"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программы  </w:t>
      </w:r>
    </w:p>
    <w:p w:rsidR="003F389E" w:rsidRPr="003F389E" w:rsidRDefault="003F389E" w:rsidP="003F389E">
      <w:p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>НОО и обеспечивает повышение качества образовательного процесса школы.</w:t>
      </w:r>
    </w:p>
    <w:p w:rsidR="003F389E" w:rsidRPr="003F389E" w:rsidRDefault="003F389E" w:rsidP="003F389E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 xml:space="preserve">ФОС по предмету, курсу, дисциплине представляет собой совокупность контрольных материалов, предназначенных для измерения уровня достижения учащимся установленных результатов обучения.   </w:t>
      </w:r>
    </w:p>
    <w:p w:rsidR="003F389E" w:rsidRPr="003F389E" w:rsidRDefault="003F389E" w:rsidP="003F389E">
      <w:pPr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F389E">
        <w:rPr>
          <w:rFonts w:ascii="Times New Roman" w:eastAsia="Times New Roman" w:hAnsi="Times New Roman" w:cs="Times New Roman"/>
          <w:lang w:eastAsia="ru-RU"/>
        </w:rPr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:rsidR="003F389E" w:rsidRPr="003F389E" w:rsidRDefault="003F389E" w:rsidP="003F389E">
      <w:pPr>
        <w:spacing w:after="0" w:line="240" w:lineRule="auto"/>
        <w:ind w:firstLine="753"/>
        <w:jc w:val="both"/>
        <w:rPr>
          <w:rFonts w:ascii="Times New Roman" w:eastAsia="Calibri" w:hAnsi="Times New Roman" w:cs="Times New Roman"/>
          <w:color w:val="0F1419"/>
        </w:rPr>
      </w:pPr>
      <w:r w:rsidRPr="003F389E">
        <w:rPr>
          <w:rFonts w:ascii="Times New Roman" w:eastAsia="Calibri" w:hAnsi="Times New Roman" w:cs="Times New Roman"/>
          <w:color w:val="0F1419"/>
        </w:rPr>
        <w:t>Целями разработки и использования базы ФОС являются:</w:t>
      </w:r>
    </w:p>
    <w:p w:rsidR="003F389E" w:rsidRPr="003F389E" w:rsidRDefault="003F389E" w:rsidP="003F389E">
      <w:pPr>
        <w:numPr>
          <w:ilvl w:val="0"/>
          <w:numId w:val="2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  <w:r w:rsidRPr="003F389E">
        <w:rPr>
          <w:rFonts w:ascii="Times New Roman" w:eastAsia="Times New Roman" w:hAnsi="Times New Roman" w:cs="Times New Roman"/>
          <w:color w:val="0F1419"/>
          <w:lang w:eastAsia="ru-RU"/>
        </w:rPr>
        <w:t>оценка качества образования по учебному предмету;</w:t>
      </w:r>
    </w:p>
    <w:p w:rsidR="003F389E" w:rsidRPr="003F389E" w:rsidRDefault="003F389E" w:rsidP="003F389E">
      <w:pPr>
        <w:numPr>
          <w:ilvl w:val="0"/>
          <w:numId w:val="2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  <w:r w:rsidRPr="003F389E">
        <w:rPr>
          <w:rFonts w:ascii="Times New Roman" w:eastAsia="Times New Roman" w:hAnsi="Times New Roman" w:cs="Times New Roman"/>
          <w:color w:val="0F1419"/>
          <w:lang w:eastAsia="ru-RU"/>
        </w:rPr>
        <w:t>обеспечение сопоставимости образовательных достижений учащихся в зависимости  от условий образовательного процесса;</w:t>
      </w:r>
    </w:p>
    <w:p w:rsidR="003F389E" w:rsidRPr="003F389E" w:rsidRDefault="003F389E" w:rsidP="003F389E">
      <w:pPr>
        <w:numPr>
          <w:ilvl w:val="0"/>
          <w:numId w:val="2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  <w:r w:rsidRPr="003F389E">
        <w:rPr>
          <w:rFonts w:ascii="Times New Roman" w:eastAsia="Times New Roman" w:hAnsi="Times New Roman" w:cs="Times New Roman"/>
          <w:color w:val="0F1419"/>
          <w:lang w:eastAsia="ru-RU"/>
        </w:rPr>
        <w:t>выявление пробелов в знаниях учащихся и своевременная корректировка их индивидуального обучения;</w:t>
      </w:r>
    </w:p>
    <w:p w:rsidR="003F389E" w:rsidRPr="003F389E" w:rsidRDefault="003F389E" w:rsidP="003F389E">
      <w:pPr>
        <w:numPr>
          <w:ilvl w:val="0"/>
          <w:numId w:val="2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  <w:r w:rsidRPr="003F389E">
        <w:rPr>
          <w:rFonts w:ascii="Times New Roman" w:eastAsia="Times New Roman" w:hAnsi="Times New Roman" w:cs="Times New Roman"/>
          <w:color w:val="0F1419"/>
          <w:lang w:eastAsia="ru-RU"/>
        </w:rPr>
        <w:t>определение эффективности организации образовательного процесса в школе.</w:t>
      </w:r>
    </w:p>
    <w:p w:rsidR="003F389E" w:rsidRPr="003F389E" w:rsidRDefault="003F389E" w:rsidP="003F389E">
      <w:pPr>
        <w:spacing w:after="0" w:line="312" w:lineRule="auto"/>
        <w:ind w:left="142"/>
        <w:contextualSpacing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</w:p>
    <w:p w:rsidR="003F389E" w:rsidRPr="003F389E" w:rsidRDefault="003F389E" w:rsidP="003F389E">
      <w:pPr>
        <w:tabs>
          <w:tab w:val="left" w:pos="5973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F1419"/>
        </w:rPr>
      </w:pPr>
      <w:r w:rsidRPr="003F389E">
        <w:rPr>
          <w:rFonts w:ascii="Times New Roman" w:eastAsia="Times New Roman" w:hAnsi="Times New Roman" w:cs="Times New Roman"/>
          <w:color w:val="0F1419"/>
        </w:rPr>
        <w:t>ФОС включает в себя   тематические контрольные работы: диктанты с грамматическими заданиями, тесты.</w:t>
      </w:r>
    </w:p>
    <w:p w:rsidR="003F389E" w:rsidRPr="003F389E" w:rsidRDefault="003F389E" w:rsidP="003F389E">
      <w:pPr>
        <w:tabs>
          <w:tab w:val="left" w:pos="5973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F1419"/>
        </w:rPr>
      </w:pPr>
      <w:r w:rsidRPr="003F389E">
        <w:rPr>
          <w:rFonts w:ascii="Times New Roman" w:eastAsia="Times New Roman" w:hAnsi="Times New Roman" w:cs="Times New Roman"/>
          <w:color w:val="0F1419"/>
        </w:rPr>
        <w:t xml:space="preserve">ФОС </w:t>
      </w:r>
      <w:proofErr w:type="gramStart"/>
      <w:r w:rsidRPr="003F389E">
        <w:rPr>
          <w:rFonts w:ascii="Times New Roman" w:eastAsia="Times New Roman" w:hAnsi="Times New Roman" w:cs="Times New Roman"/>
          <w:color w:val="0F1419"/>
        </w:rPr>
        <w:t>сформирован</w:t>
      </w:r>
      <w:proofErr w:type="gramEnd"/>
      <w:r w:rsidRPr="003F389E">
        <w:rPr>
          <w:rFonts w:ascii="Times New Roman" w:eastAsia="Times New Roman" w:hAnsi="Times New Roman" w:cs="Times New Roman"/>
          <w:color w:val="0F1419"/>
        </w:rPr>
        <w:t xml:space="preserve"> из материалов сборников дидактических материалов, допущенных Министерством образования и науки Российской Федерации, а также материалов, разработанных учителем на основе этих сборников и материалов ФИПИ.</w:t>
      </w:r>
    </w:p>
    <w:p w:rsidR="003F389E" w:rsidRPr="003F389E" w:rsidRDefault="003F389E" w:rsidP="003F389E">
      <w:pPr>
        <w:spacing w:after="0" w:line="259" w:lineRule="auto"/>
        <w:ind w:left="709"/>
        <w:jc w:val="both"/>
        <w:rPr>
          <w:rFonts w:ascii="Times New Roman" w:eastAsia="Times New Roman" w:hAnsi="Times New Roman" w:cs="Times New Roman"/>
          <w:color w:val="0F1419"/>
        </w:rPr>
      </w:pPr>
      <w:r w:rsidRPr="003F389E">
        <w:rPr>
          <w:rFonts w:ascii="Times New Roman" w:eastAsia="Calibri" w:hAnsi="Times New Roman" w:cs="Times New Roman"/>
          <w:color w:val="0F1419"/>
        </w:rPr>
        <w:t>ФОС по учебному предмету на данной ступени образования содержит:</w:t>
      </w:r>
    </w:p>
    <w:p w:rsidR="003F389E" w:rsidRPr="003F389E" w:rsidRDefault="003F389E" w:rsidP="003F389E">
      <w:pPr>
        <w:numPr>
          <w:ilvl w:val="0"/>
          <w:numId w:val="3"/>
        </w:numPr>
        <w:spacing w:after="100" w:afterAutospacing="1" w:line="259" w:lineRule="auto"/>
        <w:contextualSpacing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  <w:r w:rsidRPr="003F389E">
        <w:rPr>
          <w:rFonts w:ascii="Times New Roman" w:eastAsia="Times New Roman" w:hAnsi="Times New Roman" w:cs="Times New Roman"/>
          <w:color w:val="0F1419"/>
          <w:lang w:eastAsia="ru-RU"/>
        </w:rPr>
        <w:t>пояснительную записку;</w:t>
      </w:r>
    </w:p>
    <w:p w:rsidR="003F389E" w:rsidRPr="003F389E" w:rsidRDefault="003F389E" w:rsidP="003F389E">
      <w:pPr>
        <w:numPr>
          <w:ilvl w:val="0"/>
          <w:numId w:val="3"/>
        </w:numPr>
        <w:spacing w:before="100" w:beforeAutospacing="1" w:after="100" w:afterAutospacing="1" w:line="259" w:lineRule="auto"/>
        <w:contextualSpacing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  <w:r w:rsidRPr="003F389E">
        <w:rPr>
          <w:rFonts w:ascii="Times New Roman" w:eastAsia="Times New Roman" w:hAnsi="Times New Roman" w:cs="Times New Roman"/>
          <w:color w:val="0F1419"/>
          <w:lang w:eastAsia="ru-RU"/>
        </w:rPr>
        <w:t>варианты контрольных работ на каждую параллель,</w:t>
      </w:r>
    </w:p>
    <w:p w:rsidR="003F389E" w:rsidRPr="003F389E" w:rsidRDefault="003F389E" w:rsidP="003F389E">
      <w:pPr>
        <w:numPr>
          <w:ilvl w:val="0"/>
          <w:numId w:val="3"/>
        </w:numPr>
        <w:spacing w:before="100" w:beforeAutospacing="1" w:after="100" w:afterAutospacing="1" w:line="259" w:lineRule="auto"/>
        <w:contextualSpacing/>
        <w:jc w:val="both"/>
        <w:rPr>
          <w:rFonts w:ascii="Times New Roman" w:eastAsia="Times New Roman" w:hAnsi="Times New Roman" w:cs="Times New Roman"/>
          <w:color w:val="0F1419"/>
          <w:lang w:eastAsia="ru-RU"/>
        </w:rPr>
      </w:pPr>
      <w:r w:rsidRPr="003F389E">
        <w:rPr>
          <w:rFonts w:ascii="Times New Roman" w:eastAsia="Times New Roman" w:hAnsi="Times New Roman" w:cs="Times New Roman"/>
          <w:color w:val="0F1419"/>
          <w:lang w:eastAsia="ru-RU"/>
        </w:rPr>
        <w:t>критерии оценивания для всех видов работ.</w:t>
      </w:r>
    </w:p>
    <w:p w:rsidR="003F389E" w:rsidRPr="003F389E" w:rsidRDefault="003F389E" w:rsidP="003F389E">
      <w:pPr>
        <w:spacing w:before="100" w:beforeAutospacing="1" w:after="100" w:afterAutospacing="1" w:line="259" w:lineRule="auto"/>
        <w:jc w:val="both"/>
        <w:rPr>
          <w:rFonts w:ascii="Times New Roman" w:eastAsia="Calibri" w:hAnsi="Times New Roman" w:cs="Times New Roman"/>
          <w:color w:val="0F1419"/>
        </w:rPr>
      </w:pPr>
      <w:r w:rsidRPr="003F389E">
        <w:rPr>
          <w:rFonts w:ascii="Times New Roman" w:eastAsia="Times New Roman" w:hAnsi="Times New Roman" w:cs="Times New Roman"/>
          <w:color w:val="0F1419"/>
        </w:rPr>
        <w:t xml:space="preserve">ФОС рассматривается на заседании  методических объединений учителей-предметников, согласовывается </w:t>
      </w:r>
      <w:proofErr w:type="spellStart"/>
      <w:r w:rsidRPr="003F389E">
        <w:rPr>
          <w:rFonts w:ascii="Times New Roman" w:eastAsia="Times New Roman" w:hAnsi="Times New Roman" w:cs="Times New Roman"/>
          <w:color w:val="0F1419"/>
        </w:rPr>
        <w:t>зам</w:t>
      </w:r>
      <w:proofErr w:type="gramStart"/>
      <w:r w:rsidRPr="003F389E">
        <w:rPr>
          <w:rFonts w:ascii="Times New Roman" w:eastAsia="Times New Roman" w:hAnsi="Times New Roman" w:cs="Times New Roman"/>
          <w:color w:val="0F1419"/>
        </w:rPr>
        <w:t>.д</w:t>
      </w:r>
      <w:proofErr w:type="gramEnd"/>
      <w:r w:rsidRPr="003F389E">
        <w:rPr>
          <w:rFonts w:ascii="Times New Roman" w:eastAsia="Times New Roman" w:hAnsi="Times New Roman" w:cs="Times New Roman"/>
          <w:color w:val="0F1419"/>
        </w:rPr>
        <w:t>иректора</w:t>
      </w:r>
      <w:proofErr w:type="spellEnd"/>
      <w:r w:rsidRPr="003F389E">
        <w:rPr>
          <w:rFonts w:ascii="Times New Roman" w:eastAsia="Times New Roman" w:hAnsi="Times New Roman" w:cs="Times New Roman"/>
          <w:color w:val="0F1419"/>
        </w:rPr>
        <w:t xml:space="preserve"> по учебной части и утверждается директором.</w:t>
      </w:r>
    </w:p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:rsidR="00145A5C" w:rsidRPr="009A4D2D" w:rsidRDefault="00145A5C" w:rsidP="00145A5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</w:p>
    <w:p w:rsidR="00145A5C" w:rsidRDefault="00145A5C" w:rsidP="00145A5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</w:p>
    <w:p w:rsidR="00DE17B3" w:rsidRPr="00DE17B3" w:rsidRDefault="00AE4932" w:rsidP="00AE4932">
      <w:pPr>
        <w:spacing w:after="160" w:line="259" w:lineRule="auto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lastRenderedPageBreak/>
        <w:t xml:space="preserve">     </w:t>
      </w:r>
      <w:r w:rsidR="00DE17B3" w:rsidRPr="00DE17B3">
        <w:rPr>
          <w:rFonts w:ascii="Times New Roman" w:hAnsi="Times New Roman" w:cs="Times New Roman"/>
          <w:sz w:val="96"/>
          <w:szCs w:val="96"/>
        </w:rPr>
        <w:t>Паспорт    ФОС</w:t>
      </w:r>
    </w:p>
    <w:p w:rsidR="00DE17B3" w:rsidRPr="00DE17B3" w:rsidRDefault="00DE17B3" w:rsidP="00DE17B3">
      <w:pPr>
        <w:spacing w:after="160" w:line="259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DE17B3">
        <w:rPr>
          <w:rFonts w:ascii="Times New Roman" w:hAnsi="Times New Roman" w:cs="Times New Roman"/>
          <w:sz w:val="72"/>
          <w:szCs w:val="72"/>
        </w:rPr>
        <w:t>по  родному</w:t>
      </w:r>
    </w:p>
    <w:p w:rsidR="00DE17B3" w:rsidRPr="00DE17B3" w:rsidRDefault="00DE17B3" w:rsidP="00DE17B3">
      <w:pPr>
        <w:spacing w:after="160" w:line="259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DE17B3">
        <w:rPr>
          <w:rFonts w:ascii="Times New Roman" w:hAnsi="Times New Roman" w:cs="Times New Roman"/>
          <w:sz w:val="72"/>
          <w:szCs w:val="72"/>
        </w:rPr>
        <w:t>(</w:t>
      </w:r>
      <w:proofErr w:type="spellStart"/>
      <w:r w:rsidRPr="00DE17B3">
        <w:rPr>
          <w:rFonts w:ascii="Times New Roman" w:hAnsi="Times New Roman" w:cs="Times New Roman"/>
          <w:sz w:val="72"/>
          <w:szCs w:val="72"/>
        </w:rPr>
        <w:t>крымскотатарскому</w:t>
      </w:r>
      <w:proofErr w:type="spellEnd"/>
      <w:r w:rsidRPr="00DE17B3">
        <w:rPr>
          <w:rFonts w:ascii="Times New Roman" w:hAnsi="Times New Roman" w:cs="Times New Roman"/>
          <w:sz w:val="72"/>
          <w:szCs w:val="72"/>
        </w:rPr>
        <w:t>) языку</w:t>
      </w:r>
    </w:p>
    <w:tbl>
      <w:tblPr>
        <w:tblStyle w:val="a5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2835"/>
        <w:gridCol w:w="3084"/>
      </w:tblGrid>
      <w:tr w:rsidR="00DE17B3" w:rsidRPr="00DE17B3" w:rsidTr="005E430F">
        <w:tc>
          <w:tcPr>
            <w:tcW w:w="993" w:type="dxa"/>
          </w:tcPr>
          <w:p w:rsidR="00DE17B3" w:rsidRPr="00DE17B3" w:rsidRDefault="00DE17B3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№п/п</w:t>
            </w:r>
          </w:p>
        </w:tc>
        <w:tc>
          <w:tcPr>
            <w:tcW w:w="3260" w:type="dxa"/>
          </w:tcPr>
          <w:p w:rsidR="00DE17B3" w:rsidRPr="00DE17B3" w:rsidRDefault="00DE17B3" w:rsidP="00DE1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Наименование раздела</w:t>
            </w:r>
          </w:p>
        </w:tc>
        <w:tc>
          <w:tcPr>
            <w:tcW w:w="2835" w:type="dxa"/>
          </w:tcPr>
          <w:p w:rsidR="00DE17B3" w:rsidRPr="00DE17B3" w:rsidRDefault="00DE17B3" w:rsidP="00DE1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Наименование тем</w:t>
            </w:r>
          </w:p>
        </w:tc>
        <w:tc>
          <w:tcPr>
            <w:tcW w:w="3084" w:type="dxa"/>
          </w:tcPr>
          <w:p w:rsidR="00DE17B3" w:rsidRPr="00DE17B3" w:rsidRDefault="00DE17B3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Вид контроля</w:t>
            </w:r>
          </w:p>
        </w:tc>
      </w:tr>
      <w:tr w:rsidR="00DE17B3" w:rsidRPr="00DE17B3" w:rsidTr="005E430F">
        <w:tc>
          <w:tcPr>
            <w:tcW w:w="993" w:type="dxa"/>
          </w:tcPr>
          <w:p w:rsidR="00DE17B3" w:rsidRPr="00DE17B3" w:rsidRDefault="00DE17B3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  <w:tc>
          <w:tcPr>
            <w:tcW w:w="3260" w:type="dxa"/>
          </w:tcPr>
          <w:p w:rsidR="00AE4932" w:rsidRDefault="00AE4932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Повторение Звуки и буквы.</w:t>
            </w:r>
          </w:p>
          <w:p w:rsidR="00DE17B3" w:rsidRPr="00DE17B3" w:rsidRDefault="00DE17B3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proofErr w:type="spell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Текрарлав</w:t>
            </w:r>
            <w:proofErr w:type="gram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.С</w:t>
            </w:r>
            <w:proofErr w:type="gramEnd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ес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</w:t>
            </w:r>
            <w:r w:rsidR="006369DA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Ариф</w:t>
            </w:r>
            <w:proofErr w:type="gram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.С</w:t>
            </w:r>
            <w:proofErr w:type="gramEnd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ёз</w:t>
            </w:r>
            <w:proofErr w:type="spellEnd"/>
          </w:p>
          <w:p w:rsidR="00DE17B3" w:rsidRPr="00DE17B3" w:rsidRDefault="00DE17B3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35" w:type="dxa"/>
          </w:tcPr>
          <w:p w:rsidR="00DE17B3" w:rsidRPr="00DE17B3" w:rsidRDefault="00AE4932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Звукр</w:t>
            </w:r>
            <w:proofErr w:type="spellEnd"/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и буквы. </w:t>
            </w:r>
            <w:proofErr w:type="spellStart"/>
            <w:r w:rsidR="00DE17B3"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Сес</w:t>
            </w:r>
            <w:proofErr w:type="gramStart"/>
            <w:r w:rsidR="00DE17B3"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.А</w:t>
            </w:r>
            <w:proofErr w:type="gramEnd"/>
            <w:r w:rsidR="00DE17B3"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риф.Сёз</w:t>
            </w:r>
            <w:proofErr w:type="spellEnd"/>
          </w:p>
          <w:p w:rsidR="00DE17B3" w:rsidRPr="00DE17B3" w:rsidRDefault="00DE17B3" w:rsidP="00DE1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084" w:type="dxa"/>
          </w:tcPr>
          <w:p w:rsidR="003F389E" w:rsidRDefault="00AE4932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Входная проверочная работа.</w:t>
            </w:r>
          </w:p>
          <w:p w:rsidR="00DE17B3" w:rsidRPr="00DE17B3" w:rsidRDefault="00DE17B3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Диктант</w:t>
            </w:r>
            <w:r w:rsidR="00DA278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№1</w:t>
            </w:r>
          </w:p>
          <w:p w:rsidR="00DE17B3" w:rsidRPr="00DE17B3" w:rsidRDefault="00DE17B3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Сонъки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йыр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»</w:t>
            </w:r>
          </w:p>
        </w:tc>
      </w:tr>
      <w:tr w:rsidR="00DE17B3" w:rsidRPr="00DE17B3" w:rsidTr="005E430F">
        <w:tc>
          <w:tcPr>
            <w:tcW w:w="993" w:type="dxa"/>
          </w:tcPr>
          <w:p w:rsidR="00DE17B3" w:rsidRDefault="00DE17B3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  <w:p w:rsidR="00B07ABB" w:rsidRDefault="00B07ABB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07ABB" w:rsidRDefault="00B07ABB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07ABB" w:rsidRDefault="00B07ABB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07ABB" w:rsidRDefault="00B07ABB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07ABB" w:rsidRPr="00DE17B3" w:rsidRDefault="00B07ABB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260" w:type="dxa"/>
          </w:tcPr>
          <w:p w:rsidR="00B07ABB" w:rsidRDefault="006369DA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Предложение. </w:t>
            </w:r>
            <w:proofErr w:type="spellStart"/>
            <w:r w:rsidR="00DE17B3"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Джумле</w:t>
            </w:r>
            <w:proofErr w:type="spellEnd"/>
            <w:r w:rsidR="00DE17B3"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</w:t>
            </w:r>
            <w:r w:rsidR="00B07ABB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                                                 </w:t>
            </w:r>
          </w:p>
          <w:p w:rsidR="00B07ABB" w:rsidRDefault="00B07ABB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B07ABB" w:rsidRDefault="00B07ABB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B07ABB" w:rsidRDefault="00B07ABB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DE17B3" w:rsidRPr="00DE17B3" w:rsidRDefault="00DE17B3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</w:p>
        </w:tc>
        <w:tc>
          <w:tcPr>
            <w:tcW w:w="2835" w:type="dxa"/>
          </w:tcPr>
          <w:p w:rsidR="00DE17B3" w:rsidRDefault="00DE17B3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proofErr w:type="spell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Джумледеки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сёзлер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арасындаки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багъ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</w:t>
            </w:r>
          </w:p>
          <w:p w:rsidR="00B07ABB" w:rsidRDefault="00B07ABB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B07ABB" w:rsidRPr="00DE17B3" w:rsidRDefault="00B07ABB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Словарный диктант №1.</w:t>
            </w:r>
          </w:p>
          <w:p w:rsidR="00DE17B3" w:rsidRPr="00DE17B3" w:rsidRDefault="00DE17B3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084" w:type="dxa"/>
          </w:tcPr>
          <w:p w:rsidR="00DE17B3" w:rsidRPr="00DE17B3" w:rsidRDefault="00397730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Диктант №2.</w:t>
            </w:r>
          </w:p>
          <w:p w:rsidR="00DE17B3" w:rsidRDefault="00DE17B3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Акъкъушлар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»</w:t>
            </w:r>
          </w:p>
          <w:p w:rsidR="00B07ABB" w:rsidRDefault="00B07ABB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  <w:p w:rsidR="00B07ABB" w:rsidRDefault="00B07ABB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  <w:p w:rsidR="00B07ABB" w:rsidRDefault="00B07ABB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  <w:p w:rsidR="00B07ABB" w:rsidRPr="00DE17B3" w:rsidRDefault="00B07ABB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10 слов.</w:t>
            </w:r>
          </w:p>
        </w:tc>
      </w:tr>
      <w:tr w:rsidR="00DE17B3" w:rsidRPr="00DE17B3" w:rsidTr="005E430F">
        <w:tc>
          <w:tcPr>
            <w:tcW w:w="993" w:type="dxa"/>
          </w:tcPr>
          <w:p w:rsidR="00DE17B3" w:rsidRPr="00DE17B3" w:rsidRDefault="00B07ABB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  <w:tc>
          <w:tcPr>
            <w:tcW w:w="3260" w:type="dxa"/>
          </w:tcPr>
          <w:p w:rsidR="00DE17B3" w:rsidRPr="00DE17B3" w:rsidRDefault="006369DA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Части речи         </w:t>
            </w:r>
            <w:proofErr w:type="spellStart"/>
            <w:r w:rsidR="00DE17B3"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Сёз</w:t>
            </w:r>
            <w:proofErr w:type="spellEnd"/>
            <w:r w:rsidR="00DE17B3"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="00DE17B3"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чешитлери</w:t>
            </w:r>
            <w:proofErr w:type="spellEnd"/>
            <w:r w:rsidR="00DE17B3"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 </w:t>
            </w:r>
          </w:p>
          <w:p w:rsidR="00DE17B3" w:rsidRPr="00DE17B3" w:rsidRDefault="00DE17B3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35" w:type="dxa"/>
          </w:tcPr>
          <w:p w:rsidR="00DE17B3" w:rsidRPr="00DE17B3" w:rsidRDefault="006369DA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Существительное</w:t>
            </w:r>
            <w:proofErr w:type="gramStart"/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.</w:t>
            </w:r>
            <w:r w:rsidR="00DE17B3"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И</w:t>
            </w:r>
            <w:proofErr w:type="gramEnd"/>
            <w:r w:rsidR="00DE17B3"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сим</w:t>
            </w:r>
            <w:proofErr w:type="spellEnd"/>
            <w:r w:rsidR="00DE17B3" w:rsidRPr="00DE17B3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 xml:space="preserve">. </w:t>
            </w:r>
          </w:p>
          <w:p w:rsidR="00DE17B3" w:rsidRPr="00DE17B3" w:rsidRDefault="00DE17B3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084" w:type="dxa"/>
          </w:tcPr>
          <w:p w:rsidR="00DE17B3" w:rsidRPr="00DE17B3" w:rsidRDefault="00DE17B3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Диктант</w:t>
            </w:r>
            <w:r w:rsidR="00397730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№3</w:t>
            </w:r>
          </w:p>
          <w:p w:rsidR="00DE17B3" w:rsidRPr="00DE17B3" w:rsidRDefault="00DE17B3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Япалакъ-япалакъ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къар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ягъа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»</w:t>
            </w:r>
          </w:p>
        </w:tc>
      </w:tr>
      <w:tr w:rsidR="00DE17B3" w:rsidRPr="00DE17B3" w:rsidTr="005E430F">
        <w:tc>
          <w:tcPr>
            <w:tcW w:w="993" w:type="dxa"/>
          </w:tcPr>
          <w:p w:rsidR="00DE17B3" w:rsidRPr="00DE17B3" w:rsidRDefault="00DE17B3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260" w:type="dxa"/>
          </w:tcPr>
          <w:p w:rsidR="00DE17B3" w:rsidRPr="00DE17B3" w:rsidRDefault="00DE17B3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35" w:type="dxa"/>
          </w:tcPr>
          <w:p w:rsidR="00DE17B3" w:rsidRPr="00DE17B3" w:rsidRDefault="00534AB0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Словарный диктант</w:t>
            </w:r>
            <w:r w:rsidR="00B07ABB">
              <w:rPr>
                <w:rFonts w:ascii="Times New Roman" w:hAnsi="Times New Roman" w:cs="Times New Roman"/>
                <w:sz w:val="40"/>
                <w:szCs w:val="40"/>
              </w:rPr>
              <w:t xml:space="preserve"> №2.</w:t>
            </w:r>
          </w:p>
        </w:tc>
        <w:tc>
          <w:tcPr>
            <w:tcW w:w="3084" w:type="dxa"/>
          </w:tcPr>
          <w:p w:rsidR="00534AB0" w:rsidRPr="00DE17B3" w:rsidRDefault="00B07ABB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10 слов</w:t>
            </w:r>
          </w:p>
        </w:tc>
      </w:tr>
      <w:tr w:rsidR="00DE17B3" w:rsidRPr="00DE17B3" w:rsidTr="005E430F">
        <w:tc>
          <w:tcPr>
            <w:tcW w:w="993" w:type="dxa"/>
          </w:tcPr>
          <w:p w:rsidR="00DE17B3" w:rsidRPr="00DE17B3" w:rsidRDefault="00534AB0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  <w:tc>
          <w:tcPr>
            <w:tcW w:w="3260" w:type="dxa"/>
          </w:tcPr>
          <w:p w:rsidR="00DE17B3" w:rsidRPr="00DE17B3" w:rsidRDefault="00DE17B3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 </w:t>
            </w:r>
            <w:r w:rsidR="004F5DAB"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 </w:t>
            </w:r>
            <w:r w:rsidR="006369DA"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Повторение за </w:t>
            </w:r>
            <w:proofErr w:type="spellStart"/>
            <w:r w:rsidR="006369DA">
              <w:rPr>
                <w:rFonts w:ascii="Times New Roman" w:eastAsia="Times New Roman" w:hAnsi="Times New Roman" w:cs="Times New Roman"/>
                <w:sz w:val="40"/>
                <w:szCs w:val="40"/>
              </w:rPr>
              <w:t>год</w:t>
            </w:r>
            <w:proofErr w:type="gramStart"/>
            <w:r w:rsidR="006369DA">
              <w:rPr>
                <w:rFonts w:ascii="Times New Roman" w:eastAsia="Times New Roman" w:hAnsi="Times New Roman" w:cs="Times New Roman"/>
                <w:sz w:val="40"/>
                <w:szCs w:val="40"/>
              </w:rPr>
              <w:t>.</w:t>
            </w:r>
            <w:r w:rsidR="004F5DAB">
              <w:rPr>
                <w:rFonts w:ascii="Times New Roman" w:eastAsia="Times New Roman" w:hAnsi="Times New Roman" w:cs="Times New Roman"/>
                <w:sz w:val="40"/>
                <w:szCs w:val="40"/>
              </w:rPr>
              <w:t>Т</w:t>
            </w:r>
            <w:proofErr w:type="gramEnd"/>
            <w:r w:rsidRPr="00DE17B3">
              <w:rPr>
                <w:rFonts w:ascii="Times New Roman" w:eastAsia="Times New Roman" w:hAnsi="Times New Roman" w:cs="Times New Roman"/>
                <w:sz w:val="40"/>
                <w:szCs w:val="40"/>
              </w:rPr>
              <w:t>екрарлав</w:t>
            </w:r>
            <w:proofErr w:type="spellEnd"/>
          </w:p>
        </w:tc>
        <w:tc>
          <w:tcPr>
            <w:tcW w:w="2835" w:type="dxa"/>
          </w:tcPr>
          <w:p w:rsidR="00DE17B3" w:rsidRPr="00DE17B3" w:rsidRDefault="00DE17B3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proofErr w:type="spellStart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Йыллыкъ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незарет</w:t>
            </w:r>
            <w:proofErr w:type="spellEnd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 xml:space="preserve"> </w:t>
            </w:r>
            <w:proofErr w:type="spellStart"/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иши</w:t>
            </w:r>
            <w:proofErr w:type="spellEnd"/>
          </w:p>
          <w:p w:rsidR="00DE17B3" w:rsidRPr="00DE17B3" w:rsidRDefault="00DE17B3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084" w:type="dxa"/>
          </w:tcPr>
          <w:p w:rsidR="003F389E" w:rsidRDefault="003F389E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Незарет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иши</w:t>
            </w:r>
            <w:proofErr w:type="spellEnd"/>
          </w:p>
          <w:p w:rsidR="00DE17B3" w:rsidRPr="00DE17B3" w:rsidRDefault="00DE17B3" w:rsidP="00DE1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Диктант</w:t>
            </w:r>
            <w:r w:rsidR="00DA278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№4.</w:t>
            </w:r>
          </w:p>
          <w:p w:rsidR="00DE17B3" w:rsidRPr="00DE17B3" w:rsidRDefault="00DE17B3" w:rsidP="00DE17B3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</w:rPr>
            </w:pPr>
            <w:r w:rsidRPr="00DE17B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«Яйла»</w:t>
            </w:r>
          </w:p>
        </w:tc>
      </w:tr>
    </w:tbl>
    <w:p w:rsidR="004F5DAB" w:rsidRDefault="004F5DAB" w:rsidP="00FD2814">
      <w:pPr>
        <w:rPr>
          <w:rFonts w:ascii="Times New Roman" w:hAnsi="Times New Roman" w:cs="Times New Roman"/>
          <w:b/>
          <w:sz w:val="32"/>
          <w:szCs w:val="32"/>
        </w:rPr>
      </w:pPr>
    </w:p>
    <w:p w:rsidR="00B159A8" w:rsidRPr="00D60E31" w:rsidRDefault="00AE4932" w:rsidP="00AE493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Входная</w:t>
      </w:r>
      <w:r w:rsidR="00656DE8">
        <w:rPr>
          <w:rFonts w:ascii="Times New Roman" w:hAnsi="Times New Roman" w:cs="Times New Roman"/>
          <w:b/>
          <w:sz w:val="32"/>
          <w:szCs w:val="32"/>
        </w:rPr>
        <w:t xml:space="preserve"> прове</w:t>
      </w:r>
      <w:r>
        <w:rPr>
          <w:rFonts w:ascii="Times New Roman" w:hAnsi="Times New Roman" w:cs="Times New Roman"/>
          <w:b/>
          <w:sz w:val="32"/>
          <w:szCs w:val="32"/>
        </w:rPr>
        <w:t>рочная работа.</w:t>
      </w:r>
    </w:p>
    <w:p w:rsidR="00B159A8" w:rsidRPr="00914497" w:rsidRDefault="00B159A8" w:rsidP="00B159A8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914497">
        <w:rPr>
          <w:rFonts w:ascii="Times New Roman" w:hAnsi="Times New Roman" w:cs="Times New Roman"/>
          <w:sz w:val="28"/>
          <w:szCs w:val="28"/>
        </w:rPr>
        <w:t>Макъсад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>:</w:t>
      </w:r>
      <w:r w:rsidR="009144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4497">
        <w:rPr>
          <w:rFonts w:ascii="Times New Roman" w:hAnsi="Times New Roman" w:cs="Times New Roman"/>
          <w:sz w:val="28"/>
          <w:szCs w:val="28"/>
        </w:rPr>
        <w:t>кечкен</w:t>
      </w:r>
      <w:proofErr w:type="spellEnd"/>
      <w:r w:rsid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14497">
        <w:rPr>
          <w:rFonts w:ascii="Times New Roman" w:hAnsi="Times New Roman" w:cs="Times New Roman"/>
          <w:sz w:val="28"/>
          <w:szCs w:val="28"/>
        </w:rPr>
        <w:t>бильгилерни</w:t>
      </w:r>
      <w:proofErr w:type="spellEnd"/>
      <w:r w:rsid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14497">
        <w:rPr>
          <w:rFonts w:ascii="Times New Roman" w:hAnsi="Times New Roman" w:cs="Times New Roman"/>
          <w:sz w:val="28"/>
          <w:szCs w:val="28"/>
        </w:rPr>
        <w:t>текширмек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>.</w:t>
      </w:r>
    </w:p>
    <w:p w:rsidR="00B159A8" w:rsidRPr="00914497" w:rsidRDefault="00B159A8" w:rsidP="00B159A8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 w:rsidRPr="0091449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F5DA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14497">
        <w:rPr>
          <w:rFonts w:ascii="Times New Roman" w:hAnsi="Times New Roman" w:cs="Times New Roman"/>
          <w:sz w:val="28"/>
          <w:szCs w:val="28"/>
        </w:rPr>
        <w:t xml:space="preserve"> Диктант</w:t>
      </w:r>
      <w:r w:rsidR="00397730">
        <w:rPr>
          <w:rFonts w:ascii="Times New Roman" w:hAnsi="Times New Roman" w:cs="Times New Roman"/>
          <w:sz w:val="28"/>
          <w:szCs w:val="28"/>
        </w:rPr>
        <w:t xml:space="preserve"> №1.</w:t>
      </w:r>
      <w:r w:rsidRPr="00914497">
        <w:rPr>
          <w:rFonts w:ascii="Times New Roman" w:hAnsi="Times New Roman" w:cs="Times New Roman"/>
          <w:sz w:val="28"/>
          <w:szCs w:val="28"/>
        </w:rPr>
        <w:t>.</w:t>
      </w:r>
    </w:p>
    <w:p w:rsidR="003D371A" w:rsidRPr="000315CF" w:rsidRDefault="00B159A8" w:rsidP="00B159A8">
      <w:pPr>
        <w:tabs>
          <w:tab w:val="left" w:pos="3480"/>
        </w:tabs>
        <w:rPr>
          <w:rFonts w:ascii="Times New Roman" w:hAnsi="Times New Roman" w:cs="Times New Roman"/>
          <w:b/>
          <w:sz w:val="28"/>
          <w:szCs w:val="28"/>
        </w:rPr>
      </w:pPr>
      <w:r w:rsidRPr="0091449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95530">
        <w:rPr>
          <w:rFonts w:ascii="Times New Roman" w:hAnsi="Times New Roman" w:cs="Times New Roman"/>
          <w:b/>
          <w:sz w:val="28"/>
          <w:szCs w:val="28"/>
        </w:rPr>
        <w:t>Сонъки</w:t>
      </w:r>
      <w:proofErr w:type="spellEnd"/>
      <w:r w:rsidR="0059553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595530">
        <w:rPr>
          <w:rFonts w:ascii="Times New Roman" w:hAnsi="Times New Roman" w:cs="Times New Roman"/>
          <w:b/>
          <w:sz w:val="28"/>
          <w:szCs w:val="28"/>
        </w:rPr>
        <w:t>й</w:t>
      </w:r>
      <w:r w:rsidRPr="000315CF">
        <w:rPr>
          <w:rFonts w:ascii="Times New Roman" w:hAnsi="Times New Roman" w:cs="Times New Roman"/>
          <w:b/>
          <w:sz w:val="28"/>
          <w:szCs w:val="28"/>
        </w:rPr>
        <w:t>ыр</w:t>
      </w:r>
      <w:proofErr w:type="spellEnd"/>
      <w:r w:rsidRPr="000315CF">
        <w:rPr>
          <w:rFonts w:ascii="Times New Roman" w:hAnsi="Times New Roman" w:cs="Times New Roman"/>
          <w:b/>
          <w:sz w:val="28"/>
          <w:szCs w:val="28"/>
        </w:rPr>
        <w:t>.</w:t>
      </w:r>
    </w:p>
    <w:p w:rsidR="00B159A8" w:rsidRPr="00914497" w:rsidRDefault="00B159A8" w:rsidP="00B159A8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 w:rsidRPr="00914497">
        <w:rPr>
          <w:rFonts w:ascii="Times New Roman" w:hAnsi="Times New Roman" w:cs="Times New Roman"/>
          <w:sz w:val="28"/>
          <w:szCs w:val="28"/>
        </w:rPr>
        <w:t xml:space="preserve">       Кузь  </w:t>
      </w:r>
      <w:proofErr w:type="spellStart"/>
      <w:r w:rsidRPr="00914497">
        <w:rPr>
          <w:rFonts w:ascii="Times New Roman" w:hAnsi="Times New Roman" w:cs="Times New Roman"/>
          <w:sz w:val="28"/>
          <w:szCs w:val="28"/>
        </w:rPr>
        <w:t>кельди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14497">
        <w:rPr>
          <w:rFonts w:ascii="Times New Roman" w:hAnsi="Times New Roman" w:cs="Times New Roman"/>
          <w:sz w:val="28"/>
          <w:szCs w:val="28"/>
        </w:rPr>
        <w:t>Тереклерде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14497">
        <w:rPr>
          <w:rFonts w:ascii="Times New Roman" w:hAnsi="Times New Roman" w:cs="Times New Roman"/>
          <w:sz w:val="28"/>
          <w:szCs w:val="28"/>
        </w:rPr>
        <w:t>япракълар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14497">
        <w:rPr>
          <w:rFonts w:ascii="Times New Roman" w:hAnsi="Times New Roman" w:cs="Times New Roman"/>
          <w:sz w:val="28"/>
          <w:szCs w:val="28"/>
        </w:rPr>
        <w:t>эксиле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14497">
        <w:rPr>
          <w:rFonts w:ascii="Times New Roman" w:hAnsi="Times New Roman" w:cs="Times New Roman"/>
          <w:sz w:val="28"/>
          <w:szCs w:val="28"/>
        </w:rPr>
        <w:t>Сийрек-</w:t>
      </w:r>
      <w:r w:rsidR="00E50ACA" w:rsidRPr="00914497">
        <w:rPr>
          <w:rFonts w:ascii="Times New Roman" w:hAnsi="Times New Roman" w:cs="Times New Roman"/>
          <w:sz w:val="28"/>
          <w:szCs w:val="28"/>
        </w:rPr>
        <w:t>сийрек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ягъмур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ягъа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Сылакъ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япракълар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аякъ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астына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тюшелер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. Терек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устюнде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тек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бир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сыгъырчыкънынъ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ювасы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къалгъан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эки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къуш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ювагъа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учып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кельди</w:t>
      </w:r>
      <w:proofErr w:type="gramStart"/>
      <w:r w:rsidR="00E50ACA" w:rsidRPr="00914497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E50ACA" w:rsidRPr="00914497">
        <w:rPr>
          <w:rFonts w:ascii="Times New Roman" w:hAnsi="Times New Roman" w:cs="Times New Roman"/>
          <w:sz w:val="28"/>
          <w:szCs w:val="28"/>
        </w:rPr>
        <w:t>ириси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юванынъ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ичине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кирди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Башкъасы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исе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пытакъ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устюнде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йырлап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къалды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Йыр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битти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Биринджи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къуш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ювадан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чыкъты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Сыгъырчыкълар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озь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ювасынен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50ACA" w:rsidRPr="00914497">
        <w:rPr>
          <w:rFonts w:ascii="Times New Roman" w:hAnsi="Times New Roman" w:cs="Times New Roman"/>
          <w:sz w:val="28"/>
          <w:szCs w:val="28"/>
        </w:rPr>
        <w:t>сагълыкълаштылар</w:t>
      </w:r>
      <w:proofErr w:type="spellEnd"/>
      <w:r w:rsidR="00E50ACA" w:rsidRPr="00914497">
        <w:rPr>
          <w:rFonts w:ascii="Times New Roman" w:hAnsi="Times New Roman" w:cs="Times New Roman"/>
          <w:sz w:val="28"/>
          <w:szCs w:val="28"/>
        </w:rPr>
        <w:t>.</w:t>
      </w:r>
    </w:p>
    <w:p w:rsidR="00E50ACA" w:rsidRPr="00914497" w:rsidRDefault="00E50ACA" w:rsidP="00B159A8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 w:rsidRPr="0091449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914497">
        <w:rPr>
          <w:rFonts w:ascii="Times New Roman" w:hAnsi="Times New Roman" w:cs="Times New Roman"/>
          <w:sz w:val="28"/>
          <w:szCs w:val="28"/>
        </w:rPr>
        <w:t>Баарьде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14497"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14497">
        <w:rPr>
          <w:rFonts w:ascii="Times New Roman" w:hAnsi="Times New Roman" w:cs="Times New Roman"/>
          <w:sz w:val="28"/>
          <w:szCs w:val="28"/>
        </w:rPr>
        <w:t>кене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 xml:space="preserve"> де  </w:t>
      </w:r>
      <w:proofErr w:type="spellStart"/>
      <w:r w:rsidRPr="00914497">
        <w:rPr>
          <w:rFonts w:ascii="Times New Roman" w:hAnsi="Times New Roman" w:cs="Times New Roman"/>
          <w:sz w:val="28"/>
          <w:szCs w:val="28"/>
        </w:rPr>
        <w:t>мында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14497">
        <w:rPr>
          <w:rFonts w:ascii="Times New Roman" w:hAnsi="Times New Roman" w:cs="Times New Roman"/>
          <w:sz w:val="28"/>
          <w:szCs w:val="28"/>
        </w:rPr>
        <w:t>къайтып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14497">
        <w:rPr>
          <w:rFonts w:ascii="Times New Roman" w:hAnsi="Times New Roman" w:cs="Times New Roman"/>
          <w:sz w:val="28"/>
          <w:szCs w:val="28"/>
        </w:rPr>
        <w:t>келеджеклер</w:t>
      </w:r>
      <w:proofErr w:type="gramStart"/>
      <w:r w:rsidRPr="00914497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914497">
        <w:rPr>
          <w:rFonts w:ascii="Times New Roman" w:hAnsi="Times New Roman" w:cs="Times New Roman"/>
          <w:sz w:val="28"/>
          <w:szCs w:val="28"/>
        </w:rPr>
        <w:t>имди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4497">
        <w:rPr>
          <w:rFonts w:ascii="Times New Roman" w:hAnsi="Times New Roman" w:cs="Times New Roman"/>
          <w:sz w:val="28"/>
          <w:szCs w:val="28"/>
        </w:rPr>
        <w:t>исе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14497"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14497">
        <w:rPr>
          <w:rFonts w:ascii="Times New Roman" w:hAnsi="Times New Roman" w:cs="Times New Roman"/>
          <w:sz w:val="28"/>
          <w:szCs w:val="28"/>
        </w:rPr>
        <w:t>узакъ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14497">
        <w:rPr>
          <w:rFonts w:ascii="Times New Roman" w:hAnsi="Times New Roman" w:cs="Times New Roman"/>
          <w:sz w:val="28"/>
          <w:szCs w:val="28"/>
        </w:rPr>
        <w:t>ёлгъа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14497">
        <w:rPr>
          <w:rFonts w:ascii="Times New Roman" w:hAnsi="Times New Roman" w:cs="Times New Roman"/>
          <w:sz w:val="28"/>
          <w:szCs w:val="28"/>
        </w:rPr>
        <w:t>азырланалар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>.</w:t>
      </w:r>
    </w:p>
    <w:p w:rsidR="004F5DAB" w:rsidRPr="005A4CCA" w:rsidRDefault="005E430F" w:rsidP="00B159A8">
      <w:pPr>
        <w:tabs>
          <w:tab w:val="left" w:pos="3480"/>
        </w:tabs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Грамматик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вазифе</w:t>
      </w:r>
      <w:proofErr w:type="spellEnd"/>
      <w:r w:rsidR="00E50ACA" w:rsidRPr="005A4CCA">
        <w:rPr>
          <w:rFonts w:ascii="Times New Roman" w:hAnsi="Times New Roman" w:cs="Times New Roman"/>
          <w:b/>
          <w:sz w:val="32"/>
          <w:szCs w:val="28"/>
        </w:rPr>
        <w:t>:</w:t>
      </w:r>
      <w:r w:rsidR="00E50ACA" w:rsidRPr="005A4CCA">
        <w:rPr>
          <w:rFonts w:ascii="Times New Roman" w:hAnsi="Times New Roman" w:cs="Times New Roman"/>
          <w:sz w:val="32"/>
          <w:szCs w:val="28"/>
        </w:rPr>
        <w:t xml:space="preserve">   </w:t>
      </w:r>
      <w:r w:rsidR="005A4CCA" w:rsidRPr="005A4CCA">
        <w:rPr>
          <w:rFonts w:ascii="Times New Roman" w:hAnsi="Times New Roman" w:cs="Times New Roman"/>
          <w:sz w:val="24"/>
          <w:szCs w:val="28"/>
        </w:rPr>
        <w:t xml:space="preserve">Фонетик </w:t>
      </w:r>
      <w:proofErr w:type="spellStart"/>
      <w:r w:rsidR="005A4CCA" w:rsidRPr="005A4CCA">
        <w:rPr>
          <w:rFonts w:ascii="Times New Roman" w:hAnsi="Times New Roman" w:cs="Times New Roman"/>
          <w:sz w:val="24"/>
          <w:szCs w:val="28"/>
        </w:rPr>
        <w:t>талиль</w:t>
      </w:r>
      <w:proofErr w:type="spellEnd"/>
    </w:p>
    <w:p w:rsidR="00E50ACA" w:rsidRPr="00914497" w:rsidRDefault="00E50ACA" w:rsidP="00B159A8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 w:rsidRPr="00914497">
        <w:rPr>
          <w:rFonts w:ascii="Times New Roman" w:hAnsi="Times New Roman" w:cs="Times New Roman"/>
          <w:sz w:val="28"/>
          <w:szCs w:val="28"/>
        </w:rPr>
        <w:t xml:space="preserve">  </w:t>
      </w:r>
      <w:r w:rsidR="00914497" w:rsidRPr="00914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14497" w:rsidRPr="00914497">
        <w:rPr>
          <w:rFonts w:ascii="Times New Roman" w:hAnsi="Times New Roman" w:cs="Times New Roman"/>
          <w:sz w:val="28"/>
          <w:szCs w:val="28"/>
        </w:rPr>
        <w:t>в-</w:t>
      </w:r>
      <w:r w:rsidR="004F5D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14497" w:rsidRPr="00914497">
        <w:rPr>
          <w:rFonts w:ascii="Times New Roman" w:hAnsi="Times New Roman" w:cs="Times New Roman"/>
          <w:sz w:val="28"/>
          <w:szCs w:val="28"/>
        </w:rPr>
        <w:t>кузь</w:t>
      </w:r>
      <w:proofErr w:type="spellEnd"/>
      <w:r w:rsidR="00914497" w:rsidRPr="00914497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="00914497" w:rsidRPr="00914497">
        <w:rPr>
          <w:rFonts w:ascii="Times New Roman" w:hAnsi="Times New Roman" w:cs="Times New Roman"/>
          <w:sz w:val="28"/>
          <w:szCs w:val="28"/>
        </w:rPr>
        <w:t>ювасы</w:t>
      </w:r>
      <w:proofErr w:type="spellEnd"/>
      <w:proofErr w:type="gramEnd"/>
      <w:r w:rsidR="00914497" w:rsidRPr="009144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14497" w:rsidRPr="00914497">
        <w:rPr>
          <w:rFonts w:ascii="Times New Roman" w:hAnsi="Times New Roman" w:cs="Times New Roman"/>
          <w:sz w:val="28"/>
          <w:szCs w:val="28"/>
        </w:rPr>
        <w:t>япракълар</w:t>
      </w:r>
      <w:proofErr w:type="spellEnd"/>
      <w:r w:rsidR="00914497" w:rsidRPr="00914497">
        <w:rPr>
          <w:rFonts w:ascii="Times New Roman" w:hAnsi="Times New Roman" w:cs="Times New Roman"/>
          <w:sz w:val="28"/>
          <w:szCs w:val="28"/>
        </w:rPr>
        <w:t>.</w:t>
      </w:r>
    </w:p>
    <w:p w:rsidR="00914497" w:rsidRPr="00914497" w:rsidRDefault="00656DE8" w:rsidP="00B159A8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14497" w:rsidRPr="0091449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14497" w:rsidRPr="00914497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="00914497" w:rsidRPr="00914497">
        <w:rPr>
          <w:rFonts w:ascii="Times New Roman" w:hAnsi="Times New Roman" w:cs="Times New Roman"/>
          <w:sz w:val="28"/>
          <w:szCs w:val="28"/>
        </w:rPr>
        <w:t xml:space="preserve">- </w:t>
      </w:r>
      <w:r w:rsidR="004F5D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4497" w:rsidRPr="00914497">
        <w:rPr>
          <w:rFonts w:ascii="Times New Roman" w:hAnsi="Times New Roman" w:cs="Times New Roman"/>
          <w:sz w:val="28"/>
          <w:szCs w:val="28"/>
        </w:rPr>
        <w:t>Тюшелер,кельди,ювадан</w:t>
      </w:r>
      <w:proofErr w:type="spellEnd"/>
      <w:proofErr w:type="gramEnd"/>
      <w:r w:rsidR="00914497" w:rsidRPr="00914497">
        <w:rPr>
          <w:rFonts w:ascii="Times New Roman" w:hAnsi="Times New Roman" w:cs="Times New Roman"/>
          <w:sz w:val="28"/>
          <w:szCs w:val="28"/>
        </w:rPr>
        <w:t>.</w:t>
      </w:r>
    </w:p>
    <w:p w:rsidR="00914497" w:rsidRDefault="00914497" w:rsidP="00B159A8">
      <w:pPr>
        <w:tabs>
          <w:tab w:val="left" w:pos="3480"/>
        </w:tabs>
      </w:pPr>
    </w:p>
    <w:p w:rsidR="00914497" w:rsidRDefault="00914497" w:rsidP="00914497"/>
    <w:p w:rsidR="00BF63DF" w:rsidRDefault="00914497" w:rsidP="00914497">
      <w:pPr>
        <w:jc w:val="center"/>
      </w:pPr>
      <w:r>
        <w:tab/>
      </w:r>
    </w:p>
    <w:p w:rsidR="00BF63DF" w:rsidRDefault="00BF63DF" w:rsidP="00914497">
      <w:pPr>
        <w:jc w:val="center"/>
      </w:pPr>
    </w:p>
    <w:p w:rsidR="00BF63DF" w:rsidRDefault="00BF63DF" w:rsidP="00914497">
      <w:pPr>
        <w:jc w:val="center"/>
      </w:pPr>
    </w:p>
    <w:p w:rsidR="00BF63DF" w:rsidRDefault="00BF63DF" w:rsidP="00914497">
      <w:pPr>
        <w:jc w:val="center"/>
      </w:pPr>
    </w:p>
    <w:p w:rsidR="00BF63DF" w:rsidRDefault="00BF63DF" w:rsidP="00914497">
      <w:pPr>
        <w:jc w:val="center"/>
      </w:pPr>
    </w:p>
    <w:p w:rsidR="00BF63DF" w:rsidRDefault="00BF63DF" w:rsidP="00914497">
      <w:pPr>
        <w:jc w:val="center"/>
      </w:pPr>
    </w:p>
    <w:p w:rsidR="00BF63DF" w:rsidRDefault="00BF63DF" w:rsidP="00914497">
      <w:pPr>
        <w:jc w:val="center"/>
      </w:pPr>
    </w:p>
    <w:p w:rsidR="00BF63DF" w:rsidRDefault="00BF63DF" w:rsidP="00914497">
      <w:pPr>
        <w:jc w:val="center"/>
      </w:pPr>
    </w:p>
    <w:p w:rsidR="00BF63DF" w:rsidRDefault="00BF63DF" w:rsidP="00914497">
      <w:pPr>
        <w:jc w:val="center"/>
      </w:pPr>
    </w:p>
    <w:p w:rsidR="005E430F" w:rsidRDefault="005E430F" w:rsidP="003F389E">
      <w:pPr>
        <w:rPr>
          <w:rFonts w:ascii="Times New Roman" w:hAnsi="Times New Roman" w:cs="Times New Roman"/>
          <w:b/>
          <w:sz w:val="32"/>
          <w:szCs w:val="32"/>
        </w:rPr>
      </w:pPr>
    </w:p>
    <w:p w:rsidR="00656DE8" w:rsidRDefault="00656DE8" w:rsidP="0091449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4CCA" w:rsidRDefault="005A4CCA" w:rsidP="0091449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Контрольный диктант </w:t>
      </w:r>
    </w:p>
    <w:p w:rsidR="00914497" w:rsidRPr="00D60E31" w:rsidRDefault="00914497" w:rsidP="0091449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D60E31">
        <w:rPr>
          <w:rFonts w:ascii="Times New Roman" w:hAnsi="Times New Roman" w:cs="Times New Roman"/>
          <w:b/>
          <w:sz w:val="32"/>
          <w:szCs w:val="32"/>
        </w:rPr>
        <w:t>Незарет</w:t>
      </w:r>
      <w:proofErr w:type="spellEnd"/>
      <w:r w:rsidRPr="00D60E31">
        <w:rPr>
          <w:rFonts w:ascii="Times New Roman" w:hAnsi="Times New Roman" w:cs="Times New Roman"/>
          <w:b/>
          <w:sz w:val="32"/>
          <w:szCs w:val="32"/>
        </w:rPr>
        <w:t xml:space="preserve">  </w:t>
      </w:r>
      <w:proofErr w:type="spellStart"/>
      <w:r w:rsidRPr="00D60E31">
        <w:rPr>
          <w:rFonts w:ascii="Times New Roman" w:hAnsi="Times New Roman" w:cs="Times New Roman"/>
          <w:b/>
          <w:sz w:val="32"/>
          <w:szCs w:val="32"/>
        </w:rPr>
        <w:t>иш</w:t>
      </w:r>
      <w:proofErr w:type="spellEnd"/>
      <w:r w:rsidRPr="00D60E31">
        <w:rPr>
          <w:rFonts w:ascii="Times New Roman" w:hAnsi="Times New Roman" w:cs="Times New Roman"/>
          <w:b/>
          <w:sz w:val="32"/>
          <w:szCs w:val="32"/>
        </w:rPr>
        <w:t>.</w:t>
      </w:r>
    </w:p>
    <w:p w:rsidR="00914497" w:rsidRPr="00914497" w:rsidRDefault="00914497" w:rsidP="00914497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Макъсад</w:t>
      </w:r>
      <w:proofErr w:type="spellEnd"/>
      <w:r>
        <w:rPr>
          <w:rFonts w:ascii="Times New Roman" w:hAnsi="Times New Roman" w:cs="Times New Roman"/>
          <w:sz w:val="28"/>
          <w:szCs w:val="28"/>
        </w:rPr>
        <w:t>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Джумле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мевзусыны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текширмек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>.</w:t>
      </w:r>
    </w:p>
    <w:p w:rsidR="00914497" w:rsidRPr="00DA2783" w:rsidRDefault="00914497" w:rsidP="00914497">
      <w:pPr>
        <w:tabs>
          <w:tab w:val="left" w:pos="3480"/>
        </w:tabs>
        <w:rPr>
          <w:rFonts w:ascii="Times New Roman" w:hAnsi="Times New Roman" w:cs="Times New Roman"/>
          <w:b/>
          <w:sz w:val="28"/>
          <w:szCs w:val="28"/>
        </w:rPr>
      </w:pPr>
      <w:r w:rsidRPr="0091449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07AB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A4CCA">
        <w:rPr>
          <w:rFonts w:ascii="Times New Roman" w:hAnsi="Times New Roman" w:cs="Times New Roman"/>
          <w:sz w:val="28"/>
          <w:szCs w:val="28"/>
        </w:rPr>
        <w:t xml:space="preserve">       </w:t>
      </w:r>
      <w:r w:rsidR="00397730">
        <w:rPr>
          <w:rFonts w:ascii="Times New Roman" w:hAnsi="Times New Roman" w:cs="Times New Roman"/>
          <w:sz w:val="28"/>
          <w:szCs w:val="28"/>
        </w:rPr>
        <w:t>Диктант№2..</w:t>
      </w:r>
    </w:p>
    <w:p w:rsidR="00914497" w:rsidRPr="000315CF" w:rsidRDefault="00914497" w:rsidP="00914497">
      <w:pPr>
        <w:tabs>
          <w:tab w:val="left" w:pos="348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315CF">
        <w:rPr>
          <w:rFonts w:ascii="Times New Roman" w:hAnsi="Times New Roman" w:cs="Times New Roman"/>
          <w:b/>
          <w:sz w:val="28"/>
          <w:szCs w:val="28"/>
        </w:rPr>
        <w:t>Акъкъушлар</w:t>
      </w:r>
      <w:proofErr w:type="spellEnd"/>
    </w:p>
    <w:p w:rsidR="00914497" w:rsidRDefault="00914497" w:rsidP="00914497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Кузь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кельди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Тереклер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устюнде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япракълар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сарарып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солдылар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ель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оларны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учура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412">
        <w:rPr>
          <w:rFonts w:ascii="Times New Roman" w:hAnsi="Times New Roman" w:cs="Times New Roman"/>
          <w:sz w:val="28"/>
          <w:szCs w:val="28"/>
        </w:rPr>
        <w:t xml:space="preserve">Ава пек  </w:t>
      </w:r>
      <w:proofErr w:type="spellStart"/>
      <w:r w:rsidR="000A2412">
        <w:rPr>
          <w:rFonts w:ascii="Times New Roman" w:hAnsi="Times New Roman" w:cs="Times New Roman"/>
          <w:sz w:val="28"/>
          <w:szCs w:val="28"/>
        </w:rPr>
        <w:t>сувуды</w:t>
      </w:r>
      <w:proofErr w:type="spellEnd"/>
      <w:r w:rsidR="000A24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A2412">
        <w:rPr>
          <w:rFonts w:ascii="Times New Roman" w:hAnsi="Times New Roman" w:cs="Times New Roman"/>
          <w:sz w:val="28"/>
          <w:szCs w:val="28"/>
        </w:rPr>
        <w:t>Къара</w:t>
      </w:r>
      <w:proofErr w:type="spellEnd"/>
      <w:r w:rsidR="000A241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A2412">
        <w:rPr>
          <w:rFonts w:ascii="Times New Roman" w:hAnsi="Times New Roman" w:cs="Times New Roman"/>
          <w:sz w:val="28"/>
          <w:szCs w:val="28"/>
        </w:rPr>
        <w:t>булутлар</w:t>
      </w:r>
      <w:proofErr w:type="spellEnd"/>
      <w:r w:rsidR="000A241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A2412">
        <w:rPr>
          <w:rFonts w:ascii="Times New Roman" w:hAnsi="Times New Roman" w:cs="Times New Roman"/>
          <w:sz w:val="28"/>
          <w:szCs w:val="28"/>
        </w:rPr>
        <w:t>ерге</w:t>
      </w:r>
      <w:proofErr w:type="spellEnd"/>
      <w:r w:rsidR="000A241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A2412">
        <w:rPr>
          <w:rFonts w:ascii="Times New Roman" w:hAnsi="Times New Roman" w:cs="Times New Roman"/>
          <w:sz w:val="28"/>
          <w:szCs w:val="28"/>
        </w:rPr>
        <w:t>бурчакъ</w:t>
      </w:r>
      <w:proofErr w:type="gramStart"/>
      <w:r w:rsidR="000A2412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="000A2412">
        <w:rPr>
          <w:rFonts w:ascii="Times New Roman" w:hAnsi="Times New Roman" w:cs="Times New Roman"/>
          <w:sz w:val="28"/>
          <w:szCs w:val="28"/>
        </w:rPr>
        <w:t>ъар</w:t>
      </w:r>
      <w:proofErr w:type="spellEnd"/>
      <w:r w:rsidR="000A24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2412">
        <w:rPr>
          <w:rFonts w:ascii="Times New Roman" w:hAnsi="Times New Roman" w:cs="Times New Roman"/>
          <w:sz w:val="28"/>
          <w:szCs w:val="28"/>
        </w:rPr>
        <w:t>ягъмур</w:t>
      </w:r>
      <w:proofErr w:type="spellEnd"/>
      <w:r w:rsidR="000A241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A2412">
        <w:rPr>
          <w:rFonts w:ascii="Times New Roman" w:hAnsi="Times New Roman" w:cs="Times New Roman"/>
          <w:sz w:val="28"/>
          <w:szCs w:val="28"/>
        </w:rPr>
        <w:t>сепелейлер</w:t>
      </w:r>
      <w:proofErr w:type="spellEnd"/>
      <w:r w:rsidR="000A2412">
        <w:rPr>
          <w:rFonts w:ascii="Times New Roman" w:hAnsi="Times New Roman" w:cs="Times New Roman"/>
          <w:sz w:val="28"/>
          <w:szCs w:val="28"/>
        </w:rPr>
        <w:t>.</w:t>
      </w:r>
    </w:p>
    <w:p w:rsidR="000A2412" w:rsidRDefault="000A2412" w:rsidP="00914497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акъшам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тарафтан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аджайип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къушлар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олдылар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беяз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эдилер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оюнлары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узун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майышкъан.Бу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акъкъушлар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эди.Оларнынъ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сюрюси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ачыкъ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беяз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сызыкъ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корюне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A2412" w:rsidRPr="00914497" w:rsidRDefault="000A2412" w:rsidP="00914497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Къушлар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гузель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къанатларыны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къакъып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учмакъталар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сыджакъ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ерлерге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ёл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алалар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A2412" w:rsidRDefault="000A2412" w:rsidP="000A2412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 w:rsidRPr="0091449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97730" w:rsidRDefault="000A2412" w:rsidP="000A2412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 w:rsidRPr="00914497">
        <w:rPr>
          <w:rFonts w:ascii="Times New Roman" w:hAnsi="Times New Roman" w:cs="Times New Roman"/>
          <w:sz w:val="28"/>
          <w:szCs w:val="28"/>
        </w:rPr>
        <w:t xml:space="preserve"> </w:t>
      </w:r>
      <w:r w:rsidR="006369DA">
        <w:rPr>
          <w:rFonts w:ascii="Times New Roman" w:hAnsi="Times New Roman" w:cs="Times New Roman"/>
          <w:b/>
          <w:sz w:val="28"/>
          <w:szCs w:val="28"/>
        </w:rPr>
        <w:t xml:space="preserve">Грамматик  </w:t>
      </w:r>
      <w:proofErr w:type="spellStart"/>
      <w:r w:rsidR="006369DA">
        <w:rPr>
          <w:rFonts w:ascii="Times New Roman" w:hAnsi="Times New Roman" w:cs="Times New Roman"/>
          <w:b/>
          <w:sz w:val="28"/>
          <w:szCs w:val="28"/>
        </w:rPr>
        <w:t>вазифе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 xml:space="preserve">:   </w:t>
      </w:r>
      <w:r w:rsidR="00397730">
        <w:rPr>
          <w:rFonts w:ascii="Times New Roman" w:hAnsi="Times New Roman" w:cs="Times New Roman"/>
          <w:sz w:val="28"/>
          <w:szCs w:val="28"/>
        </w:rPr>
        <w:t>1.</w:t>
      </w:r>
      <w:r w:rsidRPr="00914497">
        <w:rPr>
          <w:rFonts w:ascii="Times New Roman" w:hAnsi="Times New Roman" w:cs="Times New Roman"/>
          <w:sz w:val="28"/>
          <w:szCs w:val="28"/>
        </w:rPr>
        <w:t xml:space="preserve"> </w:t>
      </w:r>
      <w:r w:rsidR="005A4CCA">
        <w:rPr>
          <w:rFonts w:ascii="Times New Roman" w:hAnsi="Times New Roman" w:cs="Times New Roman"/>
          <w:sz w:val="28"/>
          <w:szCs w:val="28"/>
        </w:rPr>
        <w:t xml:space="preserve">Фонетик </w:t>
      </w:r>
      <w:proofErr w:type="spellStart"/>
      <w:r w:rsidR="005A4CCA">
        <w:rPr>
          <w:rFonts w:ascii="Times New Roman" w:hAnsi="Times New Roman" w:cs="Times New Roman"/>
          <w:sz w:val="28"/>
          <w:szCs w:val="28"/>
        </w:rPr>
        <w:t>тал</w:t>
      </w:r>
      <w:r w:rsidR="00397730">
        <w:rPr>
          <w:rFonts w:ascii="Times New Roman" w:hAnsi="Times New Roman" w:cs="Times New Roman"/>
          <w:sz w:val="28"/>
          <w:szCs w:val="28"/>
        </w:rPr>
        <w:t>иль</w:t>
      </w:r>
      <w:proofErr w:type="spellEnd"/>
      <w:r w:rsidR="00397730">
        <w:rPr>
          <w:rFonts w:ascii="Times New Roman" w:hAnsi="Times New Roman" w:cs="Times New Roman"/>
          <w:sz w:val="28"/>
          <w:szCs w:val="28"/>
        </w:rPr>
        <w:t>.</w:t>
      </w:r>
    </w:p>
    <w:p w:rsidR="00397730" w:rsidRDefault="000A2412" w:rsidP="000A2412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 w:rsidRPr="00914497">
        <w:rPr>
          <w:rFonts w:ascii="Times New Roman" w:hAnsi="Times New Roman" w:cs="Times New Roman"/>
          <w:sz w:val="28"/>
          <w:szCs w:val="28"/>
        </w:rPr>
        <w:t xml:space="preserve"> </w:t>
      </w:r>
      <w:r w:rsidRPr="00914497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873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96133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къар,ягъмур,узун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>.</w:t>
      </w:r>
      <w:r w:rsidR="003977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412" w:rsidRPr="00914497" w:rsidRDefault="00397730" w:rsidP="000A2412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A2412">
        <w:rPr>
          <w:rFonts w:ascii="Times New Roman" w:hAnsi="Times New Roman" w:cs="Times New Roman"/>
          <w:sz w:val="28"/>
          <w:szCs w:val="28"/>
        </w:rPr>
        <w:t xml:space="preserve">Экинджи </w:t>
      </w:r>
      <w:proofErr w:type="spellStart"/>
      <w:r w:rsidR="000A2412">
        <w:rPr>
          <w:rFonts w:ascii="Times New Roman" w:hAnsi="Times New Roman" w:cs="Times New Roman"/>
          <w:sz w:val="28"/>
          <w:szCs w:val="28"/>
        </w:rPr>
        <w:t>джумленинъ</w:t>
      </w:r>
      <w:proofErr w:type="spellEnd"/>
      <w:r w:rsidR="000A24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2412">
        <w:rPr>
          <w:rFonts w:ascii="Times New Roman" w:hAnsi="Times New Roman" w:cs="Times New Roman"/>
          <w:sz w:val="28"/>
          <w:szCs w:val="28"/>
        </w:rPr>
        <w:t>баш</w:t>
      </w:r>
      <w:proofErr w:type="gramEnd"/>
      <w:r w:rsidR="000A241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A2412">
        <w:rPr>
          <w:rFonts w:ascii="Times New Roman" w:hAnsi="Times New Roman" w:cs="Times New Roman"/>
          <w:sz w:val="28"/>
          <w:szCs w:val="28"/>
        </w:rPr>
        <w:t>азаларны</w:t>
      </w:r>
      <w:proofErr w:type="spellEnd"/>
      <w:r w:rsidR="000A24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2412">
        <w:rPr>
          <w:rFonts w:ascii="Times New Roman" w:hAnsi="Times New Roman" w:cs="Times New Roman"/>
          <w:sz w:val="28"/>
          <w:szCs w:val="28"/>
        </w:rPr>
        <w:t>къайд</w:t>
      </w:r>
      <w:proofErr w:type="spellEnd"/>
      <w:r w:rsidR="000A241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A2412">
        <w:rPr>
          <w:rFonts w:ascii="Times New Roman" w:hAnsi="Times New Roman" w:cs="Times New Roman"/>
          <w:sz w:val="28"/>
          <w:szCs w:val="28"/>
        </w:rPr>
        <w:t>этмек</w:t>
      </w:r>
      <w:proofErr w:type="spellEnd"/>
      <w:r w:rsidR="000A2412">
        <w:rPr>
          <w:rFonts w:ascii="Times New Roman" w:hAnsi="Times New Roman" w:cs="Times New Roman"/>
          <w:sz w:val="28"/>
          <w:szCs w:val="28"/>
        </w:rPr>
        <w:t>.</w:t>
      </w:r>
    </w:p>
    <w:p w:rsidR="00397730" w:rsidRDefault="00397730" w:rsidP="00114436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A2412" w:rsidRPr="0091449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A2412">
        <w:rPr>
          <w:rFonts w:ascii="Times New Roman" w:hAnsi="Times New Roman" w:cs="Times New Roman"/>
          <w:sz w:val="28"/>
          <w:szCs w:val="28"/>
        </w:rPr>
        <w:t>в</w:t>
      </w:r>
      <w:r w:rsidR="00961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A24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114436">
        <w:rPr>
          <w:rFonts w:ascii="Times New Roman" w:hAnsi="Times New Roman" w:cs="Times New Roman"/>
          <w:sz w:val="28"/>
          <w:szCs w:val="28"/>
        </w:rPr>
        <w:t>гузель</w:t>
      </w:r>
      <w:proofErr w:type="gramStart"/>
      <w:r w:rsidR="00114436">
        <w:rPr>
          <w:rFonts w:ascii="Times New Roman" w:hAnsi="Times New Roman" w:cs="Times New Roman"/>
          <w:sz w:val="28"/>
          <w:szCs w:val="28"/>
        </w:rPr>
        <w:t>,ачыкъ,орман,беяз</w:t>
      </w:r>
      <w:proofErr w:type="gramEnd"/>
      <w:r w:rsidR="000A2412" w:rsidRPr="00914497">
        <w:rPr>
          <w:rFonts w:ascii="Times New Roman" w:hAnsi="Times New Roman" w:cs="Times New Roman"/>
          <w:sz w:val="28"/>
          <w:szCs w:val="28"/>
        </w:rPr>
        <w:t>.</w:t>
      </w:r>
      <w:r w:rsidR="00114436" w:rsidRPr="001144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436" w:rsidRPr="00914497" w:rsidRDefault="00397730" w:rsidP="00114436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14436">
        <w:rPr>
          <w:rFonts w:ascii="Times New Roman" w:hAnsi="Times New Roman" w:cs="Times New Roman"/>
          <w:sz w:val="28"/>
          <w:szCs w:val="28"/>
        </w:rPr>
        <w:t xml:space="preserve">Учюнджи </w:t>
      </w:r>
      <w:proofErr w:type="spellStart"/>
      <w:r w:rsidR="00114436">
        <w:rPr>
          <w:rFonts w:ascii="Times New Roman" w:hAnsi="Times New Roman" w:cs="Times New Roman"/>
          <w:sz w:val="28"/>
          <w:szCs w:val="28"/>
        </w:rPr>
        <w:t>джумленинъ</w:t>
      </w:r>
      <w:proofErr w:type="spellEnd"/>
      <w:r w:rsidR="001144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4436">
        <w:rPr>
          <w:rFonts w:ascii="Times New Roman" w:hAnsi="Times New Roman" w:cs="Times New Roman"/>
          <w:sz w:val="28"/>
          <w:szCs w:val="28"/>
        </w:rPr>
        <w:t>баш</w:t>
      </w:r>
      <w:proofErr w:type="gramEnd"/>
      <w:r w:rsidR="0011443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14436">
        <w:rPr>
          <w:rFonts w:ascii="Times New Roman" w:hAnsi="Times New Roman" w:cs="Times New Roman"/>
          <w:sz w:val="28"/>
          <w:szCs w:val="28"/>
        </w:rPr>
        <w:t>азаларны</w:t>
      </w:r>
      <w:proofErr w:type="spellEnd"/>
      <w:r w:rsidR="00114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4436">
        <w:rPr>
          <w:rFonts w:ascii="Times New Roman" w:hAnsi="Times New Roman" w:cs="Times New Roman"/>
          <w:sz w:val="28"/>
          <w:szCs w:val="28"/>
        </w:rPr>
        <w:t>къайд</w:t>
      </w:r>
      <w:proofErr w:type="spellEnd"/>
      <w:r w:rsidR="0011443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14436">
        <w:rPr>
          <w:rFonts w:ascii="Times New Roman" w:hAnsi="Times New Roman" w:cs="Times New Roman"/>
          <w:sz w:val="28"/>
          <w:szCs w:val="28"/>
        </w:rPr>
        <w:t>этмек</w:t>
      </w:r>
      <w:proofErr w:type="spellEnd"/>
      <w:r w:rsidR="00114436">
        <w:rPr>
          <w:rFonts w:ascii="Times New Roman" w:hAnsi="Times New Roman" w:cs="Times New Roman"/>
          <w:sz w:val="28"/>
          <w:szCs w:val="28"/>
        </w:rPr>
        <w:t>.</w:t>
      </w:r>
    </w:p>
    <w:p w:rsidR="00BF63DF" w:rsidRDefault="00BF63DF" w:rsidP="0011443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63DF" w:rsidRDefault="00BF63DF" w:rsidP="0011443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63DF" w:rsidRDefault="00BF63DF" w:rsidP="0011443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63DF" w:rsidRDefault="00BF63DF" w:rsidP="0011443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63DF" w:rsidRDefault="00BF63DF" w:rsidP="0011443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63DF" w:rsidRDefault="00BF63DF" w:rsidP="0011443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2814" w:rsidRDefault="00FD2814" w:rsidP="00FD281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                         </w:t>
      </w:r>
    </w:p>
    <w:p w:rsidR="00114436" w:rsidRPr="000315CF" w:rsidRDefault="00FD2814" w:rsidP="005A4CC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</w:t>
      </w:r>
      <w:r w:rsidR="005A4CCA">
        <w:rPr>
          <w:rFonts w:ascii="Times New Roman" w:hAnsi="Times New Roman" w:cs="Times New Roman"/>
          <w:b/>
          <w:sz w:val="32"/>
          <w:szCs w:val="32"/>
        </w:rPr>
        <w:t xml:space="preserve">        Проверочная работа </w:t>
      </w:r>
    </w:p>
    <w:p w:rsidR="00114436" w:rsidRPr="00914497" w:rsidRDefault="00114436" w:rsidP="00114436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Макъсад</w:t>
      </w:r>
      <w:proofErr w:type="spellEnd"/>
      <w:r>
        <w:rPr>
          <w:rFonts w:ascii="Times New Roman" w:hAnsi="Times New Roman" w:cs="Times New Roman"/>
          <w:sz w:val="28"/>
          <w:szCs w:val="28"/>
        </w:rPr>
        <w:t>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мевзусыны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текширмек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>.</w:t>
      </w:r>
    </w:p>
    <w:p w:rsidR="00114436" w:rsidRPr="00914497" w:rsidRDefault="00114436" w:rsidP="00114436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 w:rsidRPr="0091449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3977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14497">
        <w:rPr>
          <w:rFonts w:ascii="Times New Roman" w:hAnsi="Times New Roman" w:cs="Times New Roman"/>
          <w:sz w:val="28"/>
          <w:szCs w:val="28"/>
        </w:rPr>
        <w:t>Диктант</w:t>
      </w:r>
      <w:r w:rsidR="00397730">
        <w:rPr>
          <w:rFonts w:ascii="Times New Roman" w:hAnsi="Times New Roman" w:cs="Times New Roman"/>
          <w:sz w:val="28"/>
          <w:szCs w:val="28"/>
        </w:rPr>
        <w:t xml:space="preserve"> №3</w:t>
      </w:r>
      <w:r w:rsidRPr="00914497">
        <w:rPr>
          <w:rFonts w:ascii="Times New Roman" w:hAnsi="Times New Roman" w:cs="Times New Roman"/>
          <w:sz w:val="28"/>
          <w:szCs w:val="28"/>
        </w:rPr>
        <w:t>.</w:t>
      </w:r>
    </w:p>
    <w:p w:rsidR="00B159A8" w:rsidRPr="000315CF" w:rsidRDefault="00114436" w:rsidP="00114436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315CF">
        <w:rPr>
          <w:rFonts w:ascii="Times New Roman" w:hAnsi="Times New Roman" w:cs="Times New Roman"/>
          <w:b/>
          <w:sz w:val="28"/>
          <w:szCs w:val="28"/>
        </w:rPr>
        <w:t>Япалакъ-япалакъ</w:t>
      </w:r>
      <w:proofErr w:type="spellEnd"/>
      <w:r w:rsidRPr="000315CF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0315CF">
        <w:rPr>
          <w:rFonts w:ascii="Times New Roman" w:hAnsi="Times New Roman" w:cs="Times New Roman"/>
          <w:b/>
          <w:sz w:val="28"/>
          <w:szCs w:val="28"/>
        </w:rPr>
        <w:t>къар</w:t>
      </w:r>
      <w:proofErr w:type="spellEnd"/>
      <w:r w:rsidRPr="000315CF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0315CF">
        <w:rPr>
          <w:rFonts w:ascii="Times New Roman" w:hAnsi="Times New Roman" w:cs="Times New Roman"/>
          <w:b/>
          <w:sz w:val="28"/>
          <w:szCs w:val="28"/>
        </w:rPr>
        <w:t>ягъа</w:t>
      </w:r>
      <w:proofErr w:type="spellEnd"/>
      <w:r w:rsidRPr="000315CF">
        <w:rPr>
          <w:rFonts w:ascii="Times New Roman" w:hAnsi="Times New Roman" w:cs="Times New Roman"/>
          <w:b/>
          <w:sz w:val="28"/>
          <w:szCs w:val="28"/>
        </w:rPr>
        <w:t>.</w:t>
      </w:r>
    </w:p>
    <w:p w:rsidR="002F2D10" w:rsidRDefault="00114436" w:rsidP="00114436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Бабам,мен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Джевдет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дагъдан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кетирмеге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кетемиз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юзюни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толдурып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учкъан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япалакъларыны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тутаджакъ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чапкъалап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бири-биримезге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урунаракъ</w:t>
      </w:r>
      <w:r w:rsidR="007D5BFF">
        <w:rPr>
          <w:rFonts w:ascii="Times New Roman" w:hAnsi="Times New Roman" w:cs="Times New Roman"/>
          <w:sz w:val="28"/>
          <w:szCs w:val="28"/>
        </w:rPr>
        <w:t>,йыкъылып,къарда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юварланамыз.Къыш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бизге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ойле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бир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къуванч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кетире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ки,биз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не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ушюгенимизни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ве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не  де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болдургъанымызны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дуямыз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. Бабам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исе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ара-сыра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бизге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айланып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бакъа,кулюмсирей</w:t>
      </w:r>
      <w:proofErr w:type="gramStart"/>
      <w:r w:rsidR="007D5BFF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="007D5BFF">
        <w:rPr>
          <w:rFonts w:ascii="Times New Roman" w:hAnsi="Times New Roman" w:cs="Times New Roman"/>
          <w:sz w:val="28"/>
          <w:szCs w:val="28"/>
        </w:rPr>
        <w:t>накъларымыз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кираз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киби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къызара,къычырышып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кулюшип,баргъан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сайын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D5BFF">
        <w:rPr>
          <w:rFonts w:ascii="Times New Roman" w:hAnsi="Times New Roman" w:cs="Times New Roman"/>
          <w:sz w:val="28"/>
          <w:szCs w:val="28"/>
        </w:rPr>
        <w:t>ойнашып</w:t>
      </w:r>
      <w:proofErr w:type="spellEnd"/>
      <w:r w:rsidR="007D5BFF">
        <w:rPr>
          <w:rFonts w:ascii="Times New Roman" w:hAnsi="Times New Roman" w:cs="Times New Roman"/>
          <w:sz w:val="28"/>
          <w:szCs w:val="28"/>
        </w:rPr>
        <w:t>,</w:t>
      </w:r>
      <w:r w:rsidR="002F2D1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F2D10">
        <w:rPr>
          <w:rFonts w:ascii="Times New Roman" w:hAnsi="Times New Roman" w:cs="Times New Roman"/>
          <w:sz w:val="28"/>
          <w:szCs w:val="28"/>
        </w:rPr>
        <w:t>къар</w:t>
      </w:r>
      <w:proofErr w:type="spellEnd"/>
      <w:r w:rsidR="002F2D1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F2D10">
        <w:rPr>
          <w:rFonts w:ascii="Times New Roman" w:hAnsi="Times New Roman" w:cs="Times New Roman"/>
          <w:sz w:val="28"/>
          <w:szCs w:val="28"/>
        </w:rPr>
        <w:t>япалакъларыны</w:t>
      </w:r>
      <w:proofErr w:type="spellEnd"/>
      <w:r w:rsidR="002F2D1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F2D10">
        <w:rPr>
          <w:rFonts w:ascii="Times New Roman" w:hAnsi="Times New Roman" w:cs="Times New Roman"/>
          <w:sz w:val="28"/>
          <w:szCs w:val="28"/>
        </w:rPr>
        <w:t>тутамыз</w:t>
      </w:r>
      <w:proofErr w:type="spellEnd"/>
      <w:r w:rsidR="002F2D1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F2D10">
        <w:rPr>
          <w:rFonts w:ascii="Times New Roman" w:hAnsi="Times New Roman" w:cs="Times New Roman"/>
          <w:sz w:val="28"/>
          <w:szCs w:val="28"/>
        </w:rPr>
        <w:t>Къар</w:t>
      </w:r>
      <w:proofErr w:type="spellEnd"/>
      <w:r w:rsidR="002F2D1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F2D10">
        <w:rPr>
          <w:rFonts w:ascii="Times New Roman" w:hAnsi="Times New Roman" w:cs="Times New Roman"/>
          <w:sz w:val="28"/>
          <w:szCs w:val="28"/>
        </w:rPr>
        <w:t>япалакълары</w:t>
      </w:r>
      <w:proofErr w:type="spellEnd"/>
      <w:r w:rsidR="002F2D1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F2D10">
        <w:rPr>
          <w:rFonts w:ascii="Times New Roman" w:hAnsi="Times New Roman" w:cs="Times New Roman"/>
          <w:sz w:val="28"/>
          <w:szCs w:val="28"/>
        </w:rPr>
        <w:t>исе</w:t>
      </w:r>
      <w:proofErr w:type="spellEnd"/>
      <w:r w:rsidR="002F2D1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F2D10">
        <w:rPr>
          <w:rFonts w:ascii="Times New Roman" w:hAnsi="Times New Roman" w:cs="Times New Roman"/>
          <w:sz w:val="28"/>
          <w:szCs w:val="28"/>
        </w:rPr>
        <w:t>бизим</w:t>
      </w:r>
      <w:proofErr w:type="spellEnd"/>
      <w:r w:rsidR="002F2D1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F2D10">
        <w:rPr>
          <w:rFonts w:ascii="Times New Roman" w:hAnsi="Times New Roman" w:cs="Times New Roman"/>
          <w:sz w:val="28"/>
          <w:szCs w:val="28"/>
        </w:rPr>
        <w:t>сыджакъ</w:t>
      </w:r>
      <w:proofErr w:type="spellEnd"/>
      <w:r w:rsidR="002F2D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2D10">
        <w:rPr>
          <w:rFonts w:ascii="Times New Roman" w:hAnsi="Times New Roman" w:cs="Times New Roman"/>
          <w:sz w:val="28"/>
          <w:szCs w:val="28"/>
        </w:rPr>
        <w:t>авучларымызгъа</w:t>
      </w:r>
      <w:proofErr w:type="spellEnd"/>
      <w:r w:rsidR="002F2D1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F2D10">
        <w:rPr>
          <w:rFonts w:ascii="Times New Roman" w:hAnsi="Times New Roman" w:cs="Times New Roman"/>
          <w:sz w:val="28"/>
          <w:szCs w:val="28"/>
        </w:rPr>
        <w:t>тюшер-тюшмез</w:t>
      </w:r>
      <w:proofErr w:type="spellEnd"/>
      <w:r w:rsidR="002F2D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F2D10">
        <w:rPr>
          <w:rFonts w:ascii="Times New Roman" w:hAnsi="Times New Roman" w:cs="Times New Roman"/>
          <w:sz w:val="28"/>
          <w:szCs w:val="28"/>
        </w:rPr>
        <w:t>сув</w:t>
      </w:r>
      <w:proofErr w:type="spellEnd"/>
      <w:r w:rsidR="002F2D1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F2D10">
        <w:rPr>
          <w:rFonts w:ascii="Times New Roman" w:hAnsi="Times New Roman" w:cs="Times New Roman"/>
          <w:sz w:val="28"/>
          <w:szCs w:val="28"/>
        </w:rPr>
        <w:t>олып</w:t>
      </w:r>
      <w:proofErr w:type="spellEnd"/>
      <w:r w:rsidR="002F2D1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F2D10">
        <w:rPr>
          <w:rFonts w:ascii="Times New Roman" w:hAnsi="Times New Roman" w:cs="Times New Roman"/>
          <w:sz w:val="28"/>
          <w:szCs w:val="28"/>
        </w:rPr>
        <w:t>кетелер</w:t>
      </w:r>
      <w:proofErr w:type="spellEnd"/>
      <w:r w:rsidR="002F2D10">
        <w:rPr>
          <w:rFonts w:ascii="Times New Roman" w:hAnsi="Times New Roman" w:cs="Times New Roman"/>
          <w:sz w:val="28"/>
          <w:szCs w:val="28"/>
        </w:rPr>
        <w:t>.</w:t>
      </w:r>
    </w:p>
    <w:p w:rsidR="00BE62EE" w:rsidRDefault="002F2D10" w:rsidP="002F2D1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369DA">
        <w:rPr>
          <w:rFonts w:ascii="Times New Roman" w:hAnsi="Times New Roman" w:cs="Times New Roman"/>
          <w:b/>
          <w:sz w:val="28"/>
          <w:szCs w:val="28"/>
        </w:rPr>
        <w:t xml:space="preserve">Грамматик  </w:t>
      </w:r>
      <w:proofErr w:type="spellStart"/>
      <w:r w:rsidR="006369DA">
        <w:rPr>
          <w:rFonts w:ascii="Times New Roman" w:hAnsi="Times New Roman" w:cs="Times New Roman"/>
          <w:b/>
          <w:sz w:val="28"/>
          <w:szCs w:val="28"/>
        </w:rPr>
        <w:t>вазифе</w:t>
      </w:r>
      <w:proofErr w:type="spellEnd"/>
      <w:r w:rsidRPr="00595530">
        <w:rPr>
          <w:rFonts w:ascii="Times New Roman" w:hAnsi="Times New Roman" w:cs="Times New Roman"/>
          <w:b/>
          <w:sz w:val="28"/>
          <w:szCs w:val="28"/>
        </w:rPr>
        <w:t>:</w:t>
      </w:r>
      <w:r w:rsidRPr="00914497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исимлерни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этмек</w:t>
      </w:r>
      <w:proofErr w:type="spellEnd"/>
      <w:r w:rsidR="003977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730">
        <w:rPr>
          <w:rFonts w:ascii="Times New Roman" w:hAnsi="Times New Roman" w:cs="Times New Roman"/>
          <w:sz w:val="28"/>
          <w:szCs w:val="28"/>
        </w:rPr>
        <w:t>ве</w:t>
      </w:r>
      <w:proofErr w:type="spellEnd"/>
      <w:r w:rsidR="003977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730">
        <w:rPr>
          <w:rFonts w:ascii="Times New Roman" w:hAnsi="Times New Roman" w:cs="Times New Roman"/>
          <w:sz w:val="28"/>
          <w:szCs w:val="28"/>
        </w:rPr>
        <w:t>келишлерни</w:t>
      </w:r>
      <w:proofErr w:type="spellEnd"/>
      <w:r w:rsidR="003977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730">
        <w:rPr>
          <w:rFonts w:ascii="Times New Roman" w:hAnsi="Times New Roman" w:cs="Times New Roman"/>
          <w:sz w:val="28"/>
          <w:szCs w:val="28"/>
        </w:rPr>
        <w:t>бельгилемек</w:t>
      </w:r>
      <w:proofErr w:type="spellEnd"/>
      <w:proofErr w:type="gramStart"/>
      <w:r w:rsidR="003977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E62EE" w:rsidRDefault="00BE62EE" w:rsidP="00BE62EE">
      <w:pPr>
        <w:rPr>
          <w:rFonts w:ascii="Times New Roman" w:hAnsi="Times New Roman" w:cs="Times New Roman"/>
          <w:sz w:val="28"/>
          <w:szCs w:val="28"/>
        </w:rPr>
      </w:pPr>
    </w:p>
    <w:p w:rsidR="00BE62EE" w:rsidRPr="000315CF" w:rsidRDefault="00397730" w:rsidP="005A4CCA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Словарный диктант№1.</w:t>
      </w:r>
    </w:p>
    <w:p w:rsidR="00BE62EE" w:rsidRDefault="00BE62EE" w:rsidP="00BE62EE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Макъсад</w:t>
      </w:r>
      <w:proofErr w:type="spellEnd"/>
      <w:r>
        <w:rPr>
          <w:rFonts w:ascii="Times New Roman" w:hAnsi="Times New Roman" w:cs="Times New Roman"/>
          <w:sz w:val="28"/>
          <w:szCs w:val="28"/>
        </w:rPr>
        <w:t>: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Сыфат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мевзусыны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текширмек</w:t>
      </w:r>
      <w:proofErr w:type="spellEnd"/>
      <w:r w:rsidRPr="00914497">
        <w:rPr>
          <w:rFonts w:ascii="Times New Roman" w:hAnsi="Times New Roman" w:cs="Times New Roman"/>
          <w:sz w:val="28"/>
          <w:szCs w:val="28"/>
        </w:rPr>
        <w:t>.</w:t>
      </w:r>
    </w:p>
    <w:p w:rsidR="0057633A" w:rsidRDefault="0022194F" w:rsidP="00BE62EE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Аджайип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57633A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="0057633A">
        <w:rPr>
          <w:rFonts w:ascii="Times New Roman" w:hAnsi="Times New Roman" w:cs="Times New Roman"/>
          <w:sz w:val="28"/>
          <w:szCs w:val="28"/>
        </w:rPr>
        <w:t>турмуш</w:t>
      </w:r>
      <w:proofErr w:type="gramStart"/>
      <w:r w:rsidR="0057633A">
        <w:rPr>
          <w:rFonts w:ascii="Times New Roman" w:hAnsi="Times New Roman" w:cs="Times New Roman"/>
          <w:sz w:val="28"/>
          <w:szCs w:val="28"/>
        </w:rPr>
        <w:t>,л</w:t>
      </w:r>
      <w:proofErr w:type="gramEnd"/>
      <w:r w:rsidR="0057633A">
        <w:rPr>
          <w:rFonts w:ascii="Times New Roman" w:hAnsi="Times New Roman" w:cs="Times New Roman"/>
          <w:sz w:val="28"/>
          <w:szCs w:val="28"/>
        </w:rPr>
        <w:t>ейлек,</w:t>
      </w:r>
      <w:r>
        <w:rPr>
          <w:rFonts w:ascii="Times New Roman" w:hAnsi="Times New Roman" w:cs="Times New Roman"/>
          <w:sz w:val="28"/>
          <w:szCs w:val="28"/>
        </w:rPr>
        <w:t>инджир,шефтали,айнкджи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5763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633A">
        <w:rPr>
          <w:rFonts w:ascii="Times New Roman" w:hAnsi="Times New Roman" w:cs="Times New Roman"/>
          <w:sz w:val="28"/>
          <w:szCs w:val="28"/>
        </w:rPr>
        <w:t>зердали,узунджа,кенъдже,томалачыкъ,</w:t>
      </w:r>
      <w:r w:rsidR="005A4CCA">
        <w:rPr>
          <w:rFonts w:ascii="Times New Roman" w:hAnsi="Times New Roman" w:cs="Times New Roman"/>
          <w:sz w:val="28"/>
          <w:szCs w:val="28"/>
        </w:rPr>
        <w:t>ашкъазан</w:t>
      </w:r>
      <w:proofErr w:type="spellEnd"/>
      <w:r w:rsidR="005A4C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A4CCA">
        <w:rPr>
          <w:rFonts w:ascii="Times New Roman" w:hAnsi="Times New Roman" w:cs="Times New Roman"/>
          <w:sz w:val="28"/>
          <w:szCs w:val="28"/>
        </w:rPr>
        <w:t>алчакъгонъюлли</w:t>
      </w:r>
      <w:proofErr w:type="spellEnd"/>
      <w:r w:rsidR="005A4C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A4CCA">
        <w:rPr>
          <w:rFonts w:ascii="Times New Roman" w:hAnsi="Times New Roman" w:cs="Times New Roman"/>
          <w:sz w:val="28"/>
          <w:szCs w:val="28"/>
        </w:rPr>
        <w:t>бурюнмек</w:t>
      </w:r>
      <w:proofErr w:type="spellEnd"/>
      <w:r w:rsidR="005A4CCA">
        <w:rPr>
          <w:rFonts w:ascii="Times New Roman" w:hAnsi="Times New Roman" w:cs="Times New Roman"/>
          <w:sz w:val="28"/>
          <w:szCs w:val="28"/>
        </w:rPr>
        <w:t xml:space="preserve">, таби, </w:t>
      </w:r>
      <w:proofErr w:type="spellStart"/>
      <w:r w:rsidR="005A4CCA">
        <w:rPr>
          <w:rFonts w:ascii="Times New Roman" w:hAnsi="Times New Roman" w:cs="Times New Roman"/>
          <w:sz w:val="28"/>
          <w:szCs w:val="28"/>
        </w:rPr>
        <w:t>аджджы</w:t>
      </w:r>
      <w:proofErr w:type="spellEnd"/>
      <w:r w:rsidR="005A4C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A4CCA">
        <w:rPr>
          <w:rFonts w:ascii="Times New Roman" w:hAnsi="Times New Roman" w:cs="Times New Roman"/>
          <w:sz w:val="28"/>
          <w:szCs w:val="28"/>
        </w:rPr>
        <w:t>къайнай</w:t>
      </w:r>
      <w:proofErr w:type="spellEnd"/>
      <w:r w:rsidR="005A4C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A4CCA">
        <w:rPr>
          <w:rFonts w:ascii="Times New Roman" w:hAnsi="Times New Roman" w:cs="Times New Roman"/>
          <w:sz w:val="28"/>
          <w:szCs w:val="28"/>
        </w:rPr>
        <w:t>къырмыскъа</w:t>
      </w:r>
      <w:proofErr w:type="spellEnd"/>
      <w:r w:rsidR="005A4C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A4CCA">
        <w:rPr>
          <w:rFonts w:ascii="Times New Roman" w:hAnsi="Times New Roman" w:cs="Times New Roman"/>
          <w:sz w:val="28"/>
          <w:szCs w:val="28"/>
        </w:rPr>
        <w:t>йымшакъ</w:t>
      </w:r>
      <w:proofErr w:type="spellEnd"/>
      <w:r w:rsidR="005A4C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A4CCA">
        <w:rPr>
          <w:rFonts w:ascii="Times New Roman" w:hAnsi="Times New Roman" w:cs="Times New Roman"/>
          <w:sz w:val="28"/>
          <w:szCs w:val="28"/>
        </w:rPr>
        <w:t>тенбель</w:t>
      </w:r>
      <w:proofErr w:type="spellEnd"/>
      <w:r w:rsidR="005A4C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A4CCA">
        <w:rPr>
          <w:rFonts w:ascii="Times New Roman" w:hAnsi="Times New Roman" w:cs="Times New Roman"/>
          <w:sz w:val="28"/>
          <w:szCs w:val="28"/>
        </w:rPr>
        <w:t>сабунлыкъ</w:t>
      </w:r>
      <w:proofErr w:type="spellEnd"/>
      <w:r w:rsidR="005A4C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A4CCA">
        <w:rPr>
          <w:rFonts w:ascii="Times New Roman" w:hAnsi="Times New Roman" w:cs="Times New Roman"/>
          <w:sz w:val="28"/>
          <w:szCs w:val="28"/>
        </w:rPr>
        <w:t>демирджи</w:t>
      </w:r>
      <w:proofErr w:type="spellEnd"/>
      <w:r w:rsidR="005A4C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A4CCA">
        <w:rPr>
          <w:rFonts w:ascii="Times New Roman" w:hAnsi="Times New Roman" w:cs="Times New Roman"/>
          <w:sz w:val="28"/>
          <w:szCs w:val="28"/>
        </w:rPr>
        <w:t>берекет</w:t>
      </w:r>
      <w:proofErr w:type="spellEnd"/>
      <w:r w:rsidR="005A4CCA">
        <w:rPr>
          <w:rFonts w:ascii="Times New Roman" w:hAnsi="Times New Roman" w:cs="Times New Roman"/>
          <w:sz w:val="28"/>
          <w:szCs w:val="28"/>
        </w:rPr>
        <w:t>.</w:t>
      </w:r>
    </w:p>
    <w:p w:rsidR="0057633A" w:rsidRDefault="0057633A" w:rsidP="00BE62EE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</w:p>
    <w:p w:rsidR="0057633A" w:rsidRDefault="0057633A" w:rsidP="00BE62EE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</w:p>
    <w:p w:rsidR="0057633A" w:rsidRDefault="0057633A" w:rsidP="00BE62EE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</w:p>
    <w:p w:rsidR="0057633A" w:rsidRPr="005A4CCA" w:rsidRDefault="005A4CCA" w:rsidP="005A4CCA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A4CCA">
        <w:rPr>
          <w:rFonts w:ascii="Times New Roman" w:hAnsi="Times New Roman" w:cs="Times New Roman"/>
          <w:b/>
          <w:sz w:val="32"/>
          <w:szCs w:val="28"/>
        </w:rPr>
        <w:t>Словарн</w:t>
      </w:r>
      <w:r w:rsidR="0057633A" w:rsidRPr="005A4CCA">
        <w:rPr>
          <w:rFonts w:ascii="Times New Roman" w:hAnsi="Times New Roman" w:cs="Times New Roman"/>
          <w:b/>
          <w:sz w:val="32"/>
          <w:szCs w:val="28"/>
        </w:rPr>
        <w:t>ый диктант №2.</w:t>
      </w:r>
    </w:p>
    <w:p w:rsidR="0022194F" w:rsidRDefault="005A4CCA" w:rsidP="00BE62EE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Лескер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="0022194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22194F">
        <w:rPr>
          <w:rFonts w:ascii="Times New Roman" w:hAnsi="Times New Roman" w:cs="Times New Roman"/>
          <w:sz w:val="28"/>
          <w:szCs w:val="28"/>
        </w:rPr>
        <w:t>ъуванч,къасевет,багъчеван,турмуш,арекет,гъацрет,гъайып,пирнич,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194F">
        <w:rPr>
          <w:rFonts w:ascii="Times New Roman" w:hAnsi="Times New Roman" w:cs="Times New Roman"/>
          <w:sz w:val="28"/>
          <w:szCs w:val="28"/>
        </w:rPr>
        <w:t>риджа,</w:t>
      </w:r>
      <w:r>
        <w:rPr>
          <w:rFonts w:ascii="Times New Roman" w:hAnsi="Times New Roman" w:cs="Times New Roman"/>
          <w:sz w:val="28"/>
          <w:szCs w:val="28"/>
        </w:rPr>
        <w:t>йылдыз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осюмлик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эдепли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тырнавуч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итбурун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нумайыш,гонъюль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сайгъы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бем-беяз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11982" w:rsidRPr="000315CF" w:rsidRDefault="005A4CCA" w:rsidP="005A4CC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</w:t>
      </w:r>
      <w:proofErr w:type="spellStart"/>
      <w:r w:rsidR="00211982" w:rsidRPr="000315CF">
        <w:rPr>
          <w:rFonts w:ascii="Times New Roman" w:hAnsi="Times New Roman" w:cs="Times New Roman"/>
          <w:b/>
          <w:sz w:val="32"/>
          <w:szCs w:val="32"/>
        </w:rPr>
        <w:t>Незарет</w:t>
      </w:r>
      <w:proofErr w:type="spellEnd"/>
      <w:r w:rsidR="00211982" w:rsidRPr="000315CF">
        <w:rPr>
          <w:rFonts w:ascii="Times New Roman" w:hAnsi="Times New Roman" w:cs="Times New Roman"/>
          <w:b/>
          <w:sz w:val="32"/>
          <w:szCs w:val="32"/>
        </w:rPr>
        <w:t xml:space="preserve">  </w:t>
      </w:r>
      <w:proofErr w:type="spellStart"/>
      <w:r w:rsidR="00211982" w:rsidRPr="000315CF">
        <w:rPr>
          <w:rFonts w:ascii="Times New Roman" w:hAnsi="Times New Roman" w:cs="Times New Roman"/>
          <w:b/>
          <w:sz w:val="32"/>
          <w:szCs w:val="32"/>
        </w:rPr>
        <w:t>иш</w:t>
      </w:r>
      <w:proofErr w:type="spellEnd"/>
      <w:r w:rsidR="00211982" w:rsidRPr="000315CF">
        <w:rPr>
          <w:rFonts w:ascii="Times New Roman" w:hAnsi="Times New Roman" w:cs="Times New Roman"/>
          <w:b/>
          <w:sz w:val="32"/>
          <w:szCs w:val="32"/>
        </w:rPr>
        <w:t>.</w:t>
      </w:r>
    </w:p>
    <w:p w:rsidR="00211982" w:rsidRPr="00914497" w:rsidRDefault="00C963BF" w:rsidP="00211982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Макъсад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йыллыкъ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бильгилерни</w:t>
      </w:r>
      <w:proofErr w:type="spellEnd"/>
      <w:r w:rsidR="0021198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11982">
        <w:rPr>
          <w:rFonts w:ascii="Times New Roman" w:hAnsi="Times New Roman" w:cs="Times New Roman"/>
          <w:sz w:val="28"/>
          <w:szCs w:val="28"/>
        </w:rPr>
        <w:t>текширмек</w:t>
      </w:r>
      <w:proofErr w:type="spellEnd"/>
      <w:r w:rsidR="00211982" w:rsidRPr="00914497">
        <w:rPr>
          <w:rFonts w:ascii="Times New Roman" w:hAnsi="Times New Roman" w:cs="Times New Roman"/>
          <w:sz w:val="28"/>
          <w:szCs w:val="28"/>
        </w:rPr>
        <w:t>.</w:t>
      </w:r>
    </w:p>
    <w:p w:rsidR="00211982" w:rsidRPr="00914497" w:rsidRDefault="00211982" w:rsidP="00211982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 w:rsidRPr="0091449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5A4CC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14497">
        <w:rPr>
          <w:rFonts w:ascii="Times New Roman" w:hAnsi="Times New Roman" w:cs="Times New Roman"/>
          <w:sz w:val="28"/>
          <w:szCs w:val="28"/>
        </w:rPr>
        <w:t xml:space="preserve"> Диктант</w:t>
      </w:r>
      <w:r w:rsidR="00397730">
        <w:rPr>
          <w:rFonts w:ascii="Times New Roman" w:hAnsi="Times New Roman" w:cs="Times New Roman"/>
          <w:sz w:val="28"/>
          <w:szCs w:val="28"/>
        </w:rPr>
        <w:t xml:space="preserve"> №4.</w:t>
      </w:r>
      <w:r w:rsidRPr="00914497">
        <w:rPr>
          <w:rFonts w:ascii="Times New Roman" w:hAnsi="Times New Roman" w:cs="Times New Roman"/>
          <w:sz w:val="28"/>
          <w:szCs w:val="28"/>
        </w:rPr>
        <w:t>.</w:t>
      </w:r>
    </w:p>
    <w:p w:rsidR="00211982" w:rsidRPr="000315CF" w:rsidRDefault="00C963BF" w:rsidP="00211982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5CF">
        <w:rPr>
          <w:rFonts w:ascii="Times New Roman" w:hAnsi="Times New Roman" w:cs="Times New Roman"/>
          <w:b/>
          <w:sz w:val="28"/>
          <w:szCs w:val="28"/>
        </w:rPr>
        <w:t>Яйла</w:t>
      </w:r>
      <w:r w:rsidR="00211982" w:rsidRPr="000315CF">
        <w:rPr>
          <w:rFonts w:ascii="Times New Roman" w:hAnsi="Times New Roman" w:cs="Times New Roman"/>
          <w:b/>
          <w:sz w:val="28"/>
          <w:szCs w:val="28"/>
        </w:rPr>
        <w:t>.</w:t>
      </w:r>
    </w:p>
    <w:p w:rsidR="00C963BF" w:rsidRDefault="00C963BF" w:rsidP="00C963BF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</w:t>
      </w:r>
      <w:r w:rsidR="00656DE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рым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дагълары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яйлаларнен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зенгиндир</w:t>
      </w:r>
      <w:proofErr w:type="gramStart"/>
      <w:r>
        <w:rPr>
          <w:rFonts w:ascii="Times New Roman" w:hAnsi="Times New Roman" w:cs="Times New Roman"/>
          <w:sz w:val="28"/>
          <w:szCs w:val="28"/>
        </w:rPr>
        <w:t>.Э</w:t>
      </w:r>
      <w:proofErr w:type="gramEnd"/>
      <w:r>
        <w:rPr>
          <w:rFonts w:ascii="Times New Roman" w:hAnsi="Times New Roman" w:cs="Times New Roman"/>
          <w:sz w:val="28"/>
          <w:szCs w:val="28"/>
        </w:rPr>
        <w:t>рте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баарьден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башлап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сюрю-сюрю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айванлар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яйлаларгъа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ёл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алалар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867DE" w:rsidRDefault="003867DE" w:rsidP="00C963BF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Яйлагъа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баарь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кеч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Майыснынъ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сонъларында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джанланмагъа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башлай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сувукъ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ъарларнынъ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иримесинен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тюрлю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чечеклернен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къаплана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867DE" w:rsidRDefault="003867DE" w:rsidP="00C963BF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Биринджи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баарь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чечеклери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корюнмекте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-мор,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беяз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мелевшелери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ачмагъа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башлай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Язнынъ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къырлы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яйлада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къыз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чечеклери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этрафны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тюске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боялайлар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Яйлалар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аятынен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къанунынен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4AB0" w:rsidRDefault="003867DE" w:rsidP="00C963BF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69DA">
        <w:rPr>
          <w:rFonts w:ascii="Times New Roman" w:hAnsi="Times New Roman" w:cs="Times New Roman"/>
          <w:b/>
          <w:sz w:val="28"/>
          <w:szCs w:val="28"/>
        </w:rPr>
        <w:t xml:space="preserve">Грамматик  </w:t>
      </w:r>
      <w:proofErr w:type="spellStart"/>
      <w:r w:rsidR="006369DA">
        <w:rPr>
          <w:rFonts w:ascii="Times New Roman" w:hAnsi="Times New Roman" w:cs="Times New Roman"/>
          <w:b/>
          <w:sz w:val="28"/>
          <w:szCs w:val="28"/>
        </w:rPr>
        <w:t>вазифе</w:t>
      </w:r>
      <w:bookmarkStart w:id="0" w:name="_GoBack"/>
      <w:bookmarkEnd w:id="0"/>
      <w:proofErr w:type="spellEnd"/>
      <w:r w:rsidR="00BF63DF" w:rsidRPr="00595530">
        <w:rPr>
          <w:rFonts w:ascii="Times New Roman" w:hAnsi="Times New Roman" w:cs="Times New Roman"/>
          <w:b/>
          <w:sz w:val="28"/>
          <w:szCs w:val="28"/>
        </w:rPr>
        <w:t>:</w:t>
      </w:r>
      <w:r w:rsidR="00BF63DF" w:rsidRPr="00914497">
        <w:rPr>
          <w:rFonts w:ascii="Times New Roman" w:hAnsi="Times New Roman" w:cs="Times New Roman"/>
          <w:sz w:val="28"/>
          <w:szCs w:val="28"/>
        </w:rPr>
        <w:t xml:space="preserve">    </w:t>
      </w:r>
      <w:r w:rsidR="00BF63DF">
        <w:rPr>
          <w:rFonts w:ascii="Times New Roman" w:hAnsi="Times New Roman" w:cs="Times New Roman"/>
          <w:sz w:val="28"/>
          <w:szCs w:val="28"/>
        </w:rPr>
        <w:t xml:space="preserve">  </w:t>
      </w:r>
      <w:r w:rsidR="00BF63DF" w:rsidRPr="00914497">
        <w:rPr>
          <w:rFonts w:ascii="Times New Roman" w:hAnsi="Times New Roman" w:cs="Times New Roman"/>
          <w:sz w:val="28"/>
          <w:szCs w:val="28"/>
        </w:rPr>
        <w:t xml:space="preserve"> </w:t>
      </w:r>
      <w:r w:rsidR="00BF63D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63DF">
        <w:rPr>
          <w:rFonts w:ascii="Times New Roman" w:hAnsi="Times New Roman" w:cs="Times New Roman"/>
          <w:sz w:val="28"/>
          <w:szCs w:val="28"/>
        </w:rPr>
        <w:t>Сёзлерни</w:t>
      </w:r>
      <w:proofErr w:type="spellEnd"/>
      <w:r w:rsidR="00BF63DF">
        <w:rPr>
          <w:rFonts w:ascii="Times New Roman" w:hAnsi="Times New Roman" w:cs="Times New Roman"/>
          <w:sz w:val="28"/>
          <w:szCs w:val="28"/>
        </w:rPr>
        <w:t xml:space="preserve">  </w:t>
      </w:r>
      <w:r w:rsidR="00656DE8">
        <w:rPr>
          <w:rFonts w:ascii="Times New Roman" w:hAnsi="Times New Roman" w:cs="Times New Roman"/>
          <w:sz w:val="28"/>
          <w:szCs w:val="28"/>
        </w:rPr>
        <w:t xml:space="preserve">фонетик </w:t>
      </w:r>
      <w:proofErr w:type="spellStart"/>
      <w:r w:rsidR="00BF63DF">
        <w:rPr>
          <w:rFonts w:ascii="Times New Roman" w:hAnsi="Times New Roman" w:cs="Times New Roman"/>
          <w:sz w:val="28"/>
          <w:szCs w:val="28"/>
        </w:rPr>
        <w:t>талиль</w:t>
      </w:r>
      <w:proofErr w:type="spellEnd"/>
      <w:r w:rsidR="00BF63D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F63DF">
        <w:rPr>
          <w:rFonts w:ascii="Times New Roman" w:hAnsi="Times New Roman" w:cs="Times New Roman"/>
          <w:sz w:val="28"/>
          <w:szCs w:val="28"/>
        </w:rPr>
        <w:t>этмек</w:t>
      </w:r>
      <w:proofErr w:type="spellEnd"/>
      <w:r w:rsidR="00BF63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3BF" w:rsidRDefault="00534AB0" w:rsidP="00C963BF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Къырым</w:t>
      </w:r>
      <w:proofErr w:type="gramStart"/>
      <w:r>
        <w:rPr>
          <w:rFonts w:ascii="Times New Roman" w:hAnsi="Times New Roman" w:cs="Times New Roman"/>
          <w:sz w:val="28"/>
          <w:szCs w:val="28"/>
        </w:rPr>
        <w:t>,б</w:t>
      </w:r>
      <w:proofErr w:type="gramEnd"/>
      <w:r>
        <w:rPr>
          <w:rFonts w:ascii="Times New Roman" w:hAnsi="Times New Roman" w:cs="Times New Roman"/>
          <w:sz w:val="28"/>
          <w:szCs w:val="28"/>
        </w:rPr>
        <w:t>аарь,джанланмагъа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3867D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14436" w:rsidRDefault="00BF63DF" w:rsidP="00BF63DF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Джумленинъ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баш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4AB0">
        <w:rPr>
          <w:rFonts w:ascii="Times New Roman" w:hAnsi="Times New Roman" w:cs="Times New Roman"/>
          <w:sz w:val="28"/>
          <w:szCs w:val="28"/>
        </w:rPr>
        <w:t>ве</w:t>
      </w:r>
      <w:proofErr w:type="spellEnd"/>
      <w:r w:rsidR="00534A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4AB0">
        <w:rPr>
          <w:rFonts w:ascii="Times New Roman" w:hAnsi="Times New Roman" w:cs="Times New Roman"/>
          <w:sz w:val="28"/>
          <w:szCs w:val="28"/>
        </w:rPr>
        <w:t>экинджи</w:t>
      </w:r>
      <w:proofErr w:type="spellEnd"/>
      <w:r w:rsidR="00534A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4AB0">
        <w:rPr>
          <w:rFonts w:ascii="Times New Roman" w:hAnsi="Times New Roman" w:cs="Times New Roman"/>
          <w:sz w:val="28"/>
          <w:szCs w:val="28"/>
        </w:rPr>
        <w:t>азаларны</w:t>
      </w:r>
      <w:proofErr w:type="spellEnd"/>
      <w:r w:rsidR="00534A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4AB0">
        <w:rPr>
          <w:rFonts w:ascii="Times New Roman" w:hAnsi="Times New Roman" w:cs="Times New Roman"/>
          <w:sz w:val="28"/>
          <w:szCs w:val="28"/>
        </w:rPr>
        <w:t>къайд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AB0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этмек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F389E" w:rsidRDefault="003F389E" w:rsidP="003F389E">
      <w:pPr>
        <w:shd w:val="clear" w:color="auto" w:fill="FFFFFF"/>
        <w:spacing w:before="375" w:after="450" w:line="240" w:lineRule="auto"/>
        <w:textAlignment w:val="baseline"/>
        <w:rPr>
          <w:rFonts w:eastAsia="Times New Roman" w:cs="Helvetica"/>
          <w:b/>
          <w:color w:val="000000"/>
          <w:sz w:val="24"/>
          <w:szCs w:val="24"/>
          <w:lang w:eastAsia="ru-RU"/>
        </w:rPr>
      </w:pPr>
    </w:p>
    <w:p w:rsidR="003F389E" w:rsidRDefault="003F389E" w:rsidP="003F389E">
      <w:pPr>
        <w:shd w:val="clear" w:color="auto" w:fill="FFFFFF"/>
        <w:spacing w:before="375" w:after="450" w:line="240" w:lineRule="auto"/>
        <w:textAlignment w:val="baseline"/>
        <w:rPr>
          <w:rFonts w:eastAsia="Times New Roman" w:cs="Helvetica"/>
          <w:b/>
          <w:color w:val="000000"/>
          <w:sz w:val="24"/>
          <w:szCs w:val="24"/>
          <w:lang w:eastAsia="ru-RU"/>
        </w:rPr>
      </w:pPr>
    </w:p>
    <w:p w:rsidR="003F389E" w:rsidRDefault="003F389E" w:rsidP="003F389E">
      <w:pPr>
        <w:shd w:val="clear" w:color="auto" w:fill="FFFFFF"/>
        <w:spacing w:before="375" w:after="450" w:line="240" w:lineRule="auto"/>
        <w:textAlignment w:val="baseline"/>
        <w:rPr>
          <w:rFonts w:eastAsia="Times New Roman" w:cs="Helvetica"/>
          <w:b/>
          <w:color w:val="000000"/>
          <w:sz w:val="24"/>
          <w:szCs w:val="24"/>
          <w:lang w:eastAsia="ru-RU"/>
        </w:rPr>
      </w:pPr>
    </w:p>
    <w:p w:rsidR="003F389E" w:rsidRDefault="003F389E" w:rsidP="003F389E">
      <w:pPr>
        <w:shd w:val="clear" w:color="auto" w:fill="FFFFFF"/>
        <w:spacing w:before="375" w:after="450" w:line="240" w:lineRule="auto"/>
        <w:textAlignment w:val="baseline"/>
        <w:rPr>
          <w:rFonts w:eastAsia="Times New Roman" w:cs="Helvetica"/>
          <w:b/>
          <w:color w:val="000000"/>
          <w:sz w:val="24"/>
          <w:szCs w:val="24"/>
          <w:lang w:eastAsia="ru-RU"/>
        </w:rPr>
      </w:pPr>
    </w:p>
    <w:p w:rsidR="003F389E" w:rsidRDefault="003F389E" w:rsidP="003F389E">
      <w:pPr>
        <w:shd w:val="clear" w:color="auto" w:fill="FFFFFF"/>
        <w:spacing w:before="375" w:after="450" w:line="240" w:lineRule="auto"/>
        <w:textAlignment w:val="baseline"/>
        <w:rPr>
          <w:rFonts w:eastAsia="Times New Roman" w:cs="Helvetica"/>
          <w:b/>
          <w:color w:val="000000"/>
          <w:sz w:val="24"/>
          <w:szCs w:val="24"/>
          <w:lang w:eastAsia="ru-RU"/>
        </w:rPr>
      </w:pPr>
    </w:p>
    <w:p w:rsidR="003F389E" w:rsidRDefault="003F389E" w:rsidP="003F389E">
      <w:pPr>
        <w:shd w:val="clear" w:color="auto" w:fill="FFFFFF"/>
        <w:spacing w:before="375" w:after="450" w:line="240" w:lineRule="auto"/>
        <w:textAlignment w:val="baseline"/>
        <w:rPr>
          <w:rFonts w:eastAsia="Times New Roman" w:cs="Helvetica"/>
          <w:b/>
          <w:color w:val="000000"/>
          <w:sz w:val="24"/>
          <w:szCs w:val="24"/>
          <w:lang w:eastAsia="ru-RU"/>
        </w:rPr>
      </w:pPr>
    </w:p>
    <w:p w:rsidR="003F389E" w:rsidRDefault="003F389E" w:rsidP="003F389E">
      <w:pPr>
        <w:shd w:val="clear" w:color="auto" w:fill="FFFFFF"/>
        <w:spacing w:before="375" w:after="450" w:line="240" w:lineRule="auto"/>
        <w:textAlignment w:val="baseline"/>
        <w:rPr>
          <w:rFonts w:eastAsia="Times New Roman" w:cs="Helvetica"/>
          <w:b/>
          <w:color w:val="000000"/>
          <w:sz w:val="24"/>
          <w:szCs w:val="24"/>
          <w:lang w:eastAsia="ru-RU"/>
        </w:rPr>
      </w:pPr>
    </w:p>
    <w:p w:rsidR="003F389E" w:rsidRDefault="003F389E" w:rsidP="003F389E">
      <w:pPr>
        <w:shd w:val="clear" w:color="auto" w:fill="FFFFFF"/>
        <w:spacing w:before="375" w:after="450" w:line="240" w:lineRule="auto"/>
        <w:textAlignment w:val="baseline"/>
        <w:rPr>
          <w:rFonts w:eastAsia="Times New Roman" w:cs="Helvetica"/>
          <w:b/>
          <w:color w:val="000000"/>
          <w:sz w:val="24"/>
          <w:szCs w:val="24"/>
          <w:lang w:eastAsia="ru-RU"/>
        </w:rPr>
      </w:pPr>
    </w:p>
    <w:p w:rsidR="003F389E" w:rsidRPr="003F389E" w:rsidRDefault="003F389E" w:rsidP="003F389E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b/>
          <w:color w:val="000000"/>
          <w:sz w:val="24"/>
          <w:szCs w:val="24"/>
          <w:lang w:eastAsia="ru-RU"/>
        </w:rPr>
      </w:pPr>
      <w:r w:rsidRPr="003F389E">
        <w:rPr>
          <w:rFonts w:ascii="Helvetica" w:eastAsia="Times New Roman" w:hAnsi="Helvetica" w:cs="Helvetica"/>
          <w:b/>
          <w:color w:val="000000"/>
          <w:sz w:val="24"/>
          <w:szCs w:val="24"/>
          <w:lang w:eastAsia="ru-RU"/>
        </w:rPr>
        <w:lastRenderedPageBreak/>
        <w:t xml:space="preserve">Критерии оценивания </w:t>
      </w:r>
      <w:r w:rsidRPr="003F389E">
        <w:rPr>
          <w:rFonts w:ascii="Calibri" w:eastAsia="Times New Roman" w:hAnsi="Calibri" w:cs="Helvetica"/>
          <w:b/>
          <w:color w:val="000000"/>
          <w:sz w:val="24"/>
          <w:szCs w:val="24"/>
          <w:lang w:eastAsia="ru-RU"/>
        </w:rPr>
        <w:t xml:space="preserve"> </w:t>
      </w:r>
      <w:r w:rsidRPr="003F389E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Оценивание диктанта</w:t>
      </w:r>
    </w:p>
    <w:p w:rsidR="003F389E" w:rsidRPr="003F389E" w:rsidRDefault="003F389E" w:rsidP="003F389E">
      <w:pPr>
        <w:shd w:val="clear" w:color="auto" w:fill="FFFFFF"/>
        <w:spacing w:before="375" w:after="45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 w:rsidRPr="003F389E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«5» - за работу, в которой нет ошибок.</w:t>
      </w:r>
    </w:p>
    <w:p w:rsidR="003F389E" w:rsidRPr="003F389E" w:rsidRDefault="003F389E" w:rsidP="003F389E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F389E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«4» - за работу, в которой допущены 1 – 3 ошибок.</w:t>
      </w:r>
    </w:p>
    <w:p w:rsidR="003F389E" w:rsidRPr="003F389E" w:rsidRDefault="003F389E" w:rsidP="003F389E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F389E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«3» - за работу, в которой опущены 4 – 6 ошибок.</w:t>
      </w:r>
    </w:p>
    <w:p w:rsidR="003F389E" w:rsidRPr="003F389E" w:rsidRDefault="003F389E" w:rsidP="003F389E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F389E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«2» - за работу, в которой допущено более 6 ошибок.</w:t>
      </w:r>
    </w:p>
    <w:p w:rsidR="003F389E" w:rsidRPr="003F389E" w:rsidRDefault="003F389E" w:rsidP="003F389E">
      <w:pPr>
        <w:shd w:val="clear" w:color="auto" w:fill="FFFFFF"/>
        <w:spacing w:before="375" w:after="45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 w:rsidRPr="003F389E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Учёт ошибок в диктанте.</w:t>
      </w:r>
    </w:p>
    <w:p w:rsidR="003F389E" w:rsidRPr="003F389E" w:rsidRDefault="003F389E" w:rsidP="003F389E">
      <w:pPr>
        <w:shd w:val="clear" w:color="auto" w:fill="FFFFFF"/>
        <w:spacing w:before="375" w:after="45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 w:rsidRPr="003F389E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Нарушение </w:t>
      </w:r>
      <w:hyperlink r:id="rId6" w:tooltip="Орфография" w:history="1">
        <w:r w:rsidRPr="003F389E">
          <w:rPr>
            <w:rFonts w:ascii="Helvetica" w:eastAsia="Times New Roman" w:hAnsi="Helvetica" w:cs="Helvetica"/>
            <w:color w:val="743399"/>
            <w:sz w:val="24"/>
            <w:szCs w:val="24"/>
            <w:u w:val="single"/>
            <w:bdr w:val="none" w:sz="0" w:space="0" w:color="auto" w:frame="1"/>
            <w:shd w:val="clear" w:color="auto" w:fill="FFFFFF"/>
            <w:lang w:eastAsia="ru-RU"/>
          </w:rPr>
          <w:t>орфографических</w:t>
        </w:r>
      </w:hyperlink>
      <w:r w:rsidRPr="003F389E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 xml:space="preserve"> правил при написании слов. Ошибки на пропуск, перестановку, замену и вставку лишних букв в ловах. Отсутствие знаков препинания, изученных в данный момент в соответствии с программой. </w:t>
      </w:r>
      <w:proofErr w:type="gramStart"/>
      <w:r w:rsidRPr="003F389E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Повторная ошибка в одном и том же слое  с 2х читается за одну ошибку (например, ученик дважды в слое «</w:t>
      </w:r>
      <w:proofErr w:type="spellStart"/>
      <w:r w:rsidRPr="003F389E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хыяр</w:t>
      </w:r>
      <w:proofErr w:type="spellEnd"/>
      <w:r w:rsidRPr="003F389E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» написал «</w:t>
      </w:r>
      <w:proofErr w:type="spellStart"/>
      <w:r w:rsidRPr="003F389E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къ</w:t>
      </w:r>
      <w:proofErr w:type="spellEnd"/>
      <w:r w:rsidRPr="003F389E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» вместо «х».</w:t>
      </w:r>
      <w:proofErr w:type="gramEnd"/>
      <w:r w:rsidRPr="003F389E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 xml:space="preserve"> Ошибки на одно и то же правило, допущенные в разных в разных словах, считаются как две ошибки (</w:t>
      </w:r>
      <w:proofErr w:type="spellStart"/>
      <w:r w:rsidRPr="003F389E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телер</w:t>
      </w:r>
      <w:proofErr w:type="spellEnd"/>
      <w:r w:rsidRPr="003F389E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3F389E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гулер</w:t>
      </w:r>
      <w:proofErr w:type="spellEnd"/>
      <w:r w:rsidRPr="003F389E"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3F389E" w:rsidRPr="003F389E" w:rsidRDefault="003F389E" w:rsidP="003F38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89E" w:rsidRPr="003F389E" w:rsidRDefault="003F389E" w:rsidP="003F38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9E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Примечание. Оформление работы не должно влиять на оценку. При оценивании работы учитель принимает во внимание каллиграфический навык ученика.</w:t>
      </w:r>
    </w:p>
    <w:p w:rsidR="003F389E" w:rsidRPr="003F389E" w:rsidRDefault="003F389E" w:rsidP="003F389E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 w:rsidRPr="003F389E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Оценивание грамматического задания</w:t>
      </w:r>
    </w:p>
    <w:p w:rsidR="003F389E" w:rsidRPr="003F389E" w:rsidRDefault="003F389E" w:rsidP="003F389E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 w:rsidRPr="003F389E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«5» - задание  выполнено  без ошибок.</w:t>
      </w:r>
    </w:p>
    <w:p w:rsidR="003F389E" w:rsidRPr="003F389E" w:rsidRDefault="003F389E" w:rsidP="003F389E">
      <w:pPr>
        <w:shd w:val="clear" w:color="auto" w:fill="FFFFFF"/>
        <w:spacing w:before="375" w:after="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3F389E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«4» - правильно выполнено не более 3\4 задания.</w:t>
      </w:r>
    </w:p>
    <w:p w:rsidR="003F389E" w:rsidRPr="003F389E" w:rsidRDefault="003F389E" w:rsidP="003F389E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 w:rsidRPr="003F389E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«3» - правильно выполнено не менее 1\2 задания.</w:t>
      </w:r>
    </w:p>
    <w:p w:rsidR="003F389E" w:rsidRPr="003F389E" w:rsidRDefault="003F389E" w:rsidP="003F389E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 w:rsidRPr="003F389E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«2» - правильно выполнено менее 1\2 задания.</w:t>
      </w:r>
    </w:p>
    <w:p w:rsidR="003F389E" w:rsidRPr="003F389E" w:rsidRDefault="003F389E" w:rsidP="003F389E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b/>
          <w:color w:val="000000"/>
          <w:sz w:val="24"/>
          <w:szCs w:val="24"/>
          <w:lang w:eastAsia="ru-RU"/>
        </w:rPr>
      </w:pPr>
      <w:r w:rsidRPr="003F389E">
        <w:rPr>
          <w:rFonts w:ascii="Calibri" w:eastAsia="Times New Roman" w:hAnsi="Calibri" w:cs="Helvetica"/>
          <w:b/>
          <w:color w:val="000000"/>
          <w:sz w:val="24"/>
          <w:szCs w:val="24"/>
          <w:lang w:eastAsia="ru-RU"/>
        </w:rPr>
        <w:t>Критерии оценивания тестов</w:t>
      </w:r>
    </w:p>
    <w:p w:rsidR="003F389E" w:rsidRPr="003F389E" w:rsidRDefault="003F389E" w:rsidP="003F389E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b/>
          <w:color w:val="000000"/>
          <w:sz w:val="24"/>
          <w:szCs w:val="24"/>
          <w:lang w:eastAsia="ru-RU"/>
        </w:rPr>
      </w:pPr>
      <w:r w:rsidRPr="003F389E">
        <w:rPr>
          <w:rFonts w:ascii="Arial" w:eastAsia="Calibri" w:hAnsi="Arial" w:cs="Arial"/>
          <w:color w:val="000000"/>
        </w:rPr>
        <w:t>Каждое задание оценивается 12б.</w:t>
      </w:r>
    </w:p>
    <w:p w:rsidR="003F389E" w:rsidRPr="003F389E" w:rsidRDefault="003F389E" w:rsidP="003F389E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b/>
          <w:color w:val="000000"/>
          <w:sz w:val="24"/>
          <w:szCs w:val="24"/>
          <w:lang w:eastAsia="ru-RU"/>
        </w:rPr>
      </w:pPr>
      <w:r w:rsidRPr="003F389E">
        <w:rPr>
          <w:rFonts w:ascii="Arial" w:eastAsia="Calibri" w:hAnsi="Arial" w:cs="Arial"/>
          <w:color w:val="000000"/>
          <w:sz w:val="27"/>
          <w:szCs w:val="27"/>
        </w:rPr>
        <w:t>«12-10»-5б.</w:t>
      </w:r>
    </w:p>
    <w:p w:rsidR="003F389E" w:rsidRPr="003F389E" w:rsidRDefault="003F389E" w:rsidP="003F389E">
      <w:pPr>
        <w:spacing w:after="0" w:line="259" w:lineRule="auto"/>
        <w:rPr>
          <w:rFonts w:ascii="Arial" w:eastAsia="Calibri" w:hAnsi="Arial" w:cs="Arial"/>
          <w:color w:val="000000"/>
          <w:sz w:val="27"/>
          <w:szCs w:val="27"/>
        </w:rPr>
      </w:pPr>
      <w:r w:rsidRPr="003F389E">
        <w:rPr>
          <w:rFonts w:ascii="Arial" w:eastAsia="Calibri" w:hAnsi="Arial" w:cs="Arial"/>
          <w:color w:val="000000"/>
          <w:sz w:val="27"/>
          <w:szCs w:val="27"/>
        </w:rPr>
        <w:t>«9-7»-4б</w:t>
      </w:r>
    </w:p>
    <w:p w:rsidR="003F389E" w:rsidRPr="003F389E" w:rsidRDefault="003F389E" w:rsidP="003F389E">
      <w:pPr>
        <w:spacing w:after="0" w:line="259" w:lineRule="auto"/>
        <w:rPr>
          <w:rFonts w:ascii="Arial" w:eastAsia="Calibri" w:hAnsi="Arial" w:cs="Arial"/>
          <w:color w:val="000000"/>
          <w:sz w:val="27"/>
          <w:szCs w:val="27"/>
        </w:rPr>
      </w:pPr>
      <w:r w:rsidRPr="003F389E">
        <w:rPr>
          <w:rFonts w:ascii="Arial" w:eastAsia="Calibri" w:hAnsi="Arial" w:cs="Arial"/>
          <w:color w:val="000000"/>
          <w:sz w:val="27"/>
          <w:szCs w:val="27"/>
        </w:rPr>
        <w:t>«6-4»-3б</w:t>
      </w:r>
    </w:p>
    <w:p w:rsidR="003F389E" w:rsidRPr="003F389E" w:rsidRDefault="003F389E" w:rsidP="003F389E">
      <w:pPr>
        <w:spacing w:after="0" w:line="259" w:lineRule="auto"/>
        <w:rPr>
          <w:rFonts w:ascii="Arial" w:eastAsia="Calibri" w:hAnsi="Arial" w:cs="Arial"/>
          <w:color w:val="000000"/>
          <w:sz w:val="27"/>
          <w:szCs w:val="27"/>
        </w:rPr>
      </w:pPr>
      <w:r w:rsidRPr="003F389E">
        <w:rPr>
          <w:rFonts w:ascii="Arial" w:eastAsia="Calibri" w:hAnsi="Arial" w:cs="Arial"/>
          <w:color w:val="000000"/>
          <w:sz w:val="27"/>
          <w:szCs w:val="27"/>
        </w:rPr>
        <w:t>«3» и менее -2б</w:t>
      </w:r>
    </w:p>
    <w:p w:rsidR="003F389E" w:rsidRPr="003F389E" w:rsidRDefault="003F389E" w:rsidP="003F389E">
      <w:pPr>
        <w:spacing w:after="160" w:line="259" w:lineRule="auto"/>
        <w:rPr>
          <w:rFonts w:ascii="Calibri" w:eastAsia="Calibri" w:hAnsi="Calibri" w:cs="Times New Roman"/>
        </w:rPr>
      </w:pPr>
    </w:p>
    <w:p w:rsidR="003F389E" w:rsidRPr="00BF63DF" w:rsidRDefault="003F389E" w:rsidP="00BF63DF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</w:p>
    <w:sectPr w:rsidR="003F389E" w:rsidRPr="00BF63DF" w:rsidSect="00776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6AAA"/>
    <w:multiLevelType w:val="hybridMultilevel"/>
    <w:tmpl w:val="855E03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AE4E83"/>
    <w:multiLevelType w:val="hybridMultilevel"/>
    <w:tmpl w:val="7AFA607A"/>
    <w:lvl w:ilvl="0" w:tplc="D7767D62">
      <w:start w:val="1"/>
      <w:numFmt w:val="bullet"/>
      <w:lvlText w:val="-"/>
      <w:lvlJc w:val="left"/>
      <w:pPr>
        <w:ind w:left="2204" w:hanging="360"/>
      </w:pPr>
      <w:rPr>
        <w:rFonts w:ascii="Simplified Arabic" w:hAnsi="Simplified Arabic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A5C"/>
    <w:rsid w:val="000315CF"/>
    <w:rsid w:val="000A2412"/>
    <w:rsid w:val="000A4D40"/>
    <w:rsid w:val="00114436"/>
    <w:rsid w:val="00135AC8"/>
    <w:rsid w:val="00145A5C"/>
    <w:rsid w:val="00187393"/>
    <w:rsid w:val="00211982"/>
    <w:rsid w:val="0022194F"/>
    <w:rsid w:val="002F2D10"/>
    <w:rsid w:val="003867DE"/>
    <w:rsid w:val="00397730"/>
    <w:rsid w:val="003D371A"/>
    <w:rsid w:val="003F389E"/>
    <w:rsid w:val="00493210"/>
    <w:rsid w:val="004C0235"/>
    <w:rsid w:val="004F5DAB"/>
    <w:rsid w:val="00534AB0"/>
    <w:rsid w:val="0057633A"/>
    <w:rsid w:val="005850D6"/>
    <w:rsid w:val="00595530"/>
    <w:rsid w:val="005A4CCA"/>
    <w:rsid w:val="005E430F"/>
    <w:rsid w:val="006369DA"/>
    <w:rsid w:val="00656DE8"/>
    <w:rsid w:val="00776E67"/>
    <w:rsid w:val="007D5BFF"/>
    <w:rsid w:val="00914497"/>
    <w:rsid w:val="00961334"/>
    <w:rsid w:val="00AE4932"/>
    <w:rsid w:val="00B07ABB"/>
    <w:rsid w:val="00B159A8"/>
    <w:rsid w:val="00BE62EE"/>
    <w:rsid w:val="00BF63DF"/>
    <w:rsid w:val="00C963BF"/>
    <w:rsid w:val="00D60E31"/>
    <w:rsid w:val="00DA2783"/>
    <w:rsid w:val="00DE17B3"/>
    <w:rsid w:val="00E50ACA"/>
    <w:rsid w:val="00FD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A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63D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E1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A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63D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E1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orfografiy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cp:lastPrinted>2018-10-31T08:45:00Z</cp:lastPrinted>
  <dcterms:created xsi:type="dcterms:W3CDTF">2020-11-16T07:12:00Z</dcterms:created>
  <dcterms:modified xsi:type="dcterms:W3CDTF">2020-11-21T16:39:00Z</dcterms:modified>
</cp:coreProperties>
</file>